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F7" w:rsidRDefault="006D64F7" w:rsidP="006D64F7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</w:rPr>
      </w:pPr>
    </w:p>
    <w:p w:rsidR="00DD0691" w:rsidRPr="006D64F7" w:rsidRDefault="00DD0691" w:rsidP="006D64F7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</w:rPr>
      </w:pPr>
    </w:p>
    <w:p w:rsidR="00B11604" w:rsidRPr="00373376" w:rsidRDefault="00E61725" w:rsidP="0098033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373376">
        <w:rPr>
          <w:rFonts w:ascii="Times New Roman" w:hAnsi="Times New Roman" w:cs="Times New Roman"/>
          <w:b/>
          <w:sz w:val="28"/>
        </w:rPr>
        <w:t xml:space="preserve">Итоги проведения независимой оценки качества образовательной деятельности </w:t>
      </w:r>
      <w:r w:rsidR="00B11604" w:rsidRPr="00373376">
        <w:rPr>
          <w:rFonts w:ascii="Times New Roman" w:hAnsi="Times New Roman" w:cs="Times New Roman"/>
          <w:b/>
          <w:sz w:val="28"/>
        </w:rPr>
        <w:t xml:space="preserve">образовательных </w:t>
      </w:r>
      <w:r w:rsidRPr="00373376">
        <w:rPr>
          <w:rFonts w:ascii="Times New Roman" w:hAnsi="Times New Roman" w:cs="Times New Roman"/>
          <w:b/>
          <w:sz w:val="28"/>
        </w:rPr>
        <w:t>организаций</w:t>
      </w:r>
      <w:r w:rsidR="0098033E" w:rsidRPr="00373376">
        <w:rPr>
          <w:rFonts w:ascii="Times New Roman" w:hAnsi="Times New Roman" w:cs="Times New Roman"/>
          <w:b/>
          <w:sz w:val="28"/>
        </w:rPr>
        <w:t xml:space="preserve"> </w:t>
      </w:r>
      <w:r w:rsidR="00A6261D">
        <w:rPr>
          <w:rFonts w:ascii="Times New Roman" w:hAnsi="Times New Roman" w:cs="Times New Roman"/>
          <w:b/>
          <w:sz w:val="28"/>
        </w:rPr>
        <w:t xml:space="preserve">Петровского муниципального района Ставропольского края </w:t>
      </w:r>
      <w:r w:rsidR="0098033E" w:rsidRPr="00373376">
        <w:rPr>
          <w:rFonts w:ascii="Times New Roman" w:hAnsi="Times New Roman" w:cs="Times New Roman"/>
          <w:b/>
          <w:sz w:val="28"/>
        </w:rPr>
        <w:t xml:space="preserve"> </w:t>
      </w:r>
    </w:p>
    <w:p w:rsidR="00E61725" w:rsidRPr="00373376" w:rsidRDefault="00A6261D" w:rsidP="0098033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2017</w:t>
      </w:r>
      <w:r w:rsidR="008F5229" w:rsidRPr="00373376">
        <w:rPr>
          <w:rFonts w:ascii="Times New Roman" w:hAnsi="Times New Roman" w:cs="Times New Roman"/>
          <w:b/>
          <w:sz w:val="28"/>
        </w:rPr>
        <w:t xml:space="preserve"> году</w:t>
      </w:r>
    </w:p>
    <w:p w:rsidR="00A6261D" w:rsidRPr="00C8705A" w:rsidRDefault="00A6261D" w:rsidP="00A62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8705A">
        <w:rPr>
          <w:rFonts w:ascii="Times New Roman" w:eastAsia="Calibri" w:hAnsi="Times New Roman" w:cs="Times New Roman"/>
          <w:sz w:val="28"/>
          <w:szCs w:val="28"/>
        </w:rPr>
        <w:t xml:space="preserve">Независимая оценка качества образовательной деятельности организаций, осуществляющих образовательную деятельность (далее - образовательная деятельность организаций), осуществляется в целях предоставления участникам образовательных отношений информации об уровне организации работы по реализации образовательных программ на основе общедоступной информации </w:t>
      </w:r>
      <w:r w:rsidRPr="00C8705A">
        <w:rPr>
          <w:rFonts w:ascii="Times New Roman" w:eastAsia="Calibri" w:hAnsi="Times New Roman" w:cs="Times New Roman"/>
          <w:i/>
          <w:sz w:val="28"/>
          <w:szCs w:val="28"/>
        </w:rPr>
        <w:t>(статья 95.2 ФЗ-273 «Образовании в Российской Федерации»; дополнения в 273-ФЗ внесены в соответствии с приказом №256-ФЗ «О внесении изменений в отдельные законодательные акты РФ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образования»).</w:t>
      </w:r>
    </w:p>
    <w:p w:rsidR="00A6261D" w:rsidRPr="00C8705A" w:rsidRDefault="00A6261D" w:rsidP="00A626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05A">
        <w:rPr>
          <w:rFonts w:ascii="Times New Roman" w:eastAsia="Calibri" w:hAnsi="Times New Roman" w:cs="Times New Roman"/>
          <w:sz w:val="28"/>
          <w:szCs w:val="28"/>
        </w:rPr>
        <w:t xml:space="preserve">В рамках независимой оценки исследовалось качество образовательной деятельности образовательных организаций Петровского муниципального района Ставропольского края. </w:t>
      </w:r>
    </w:p>
    <w:p w:rsidR="00A6261D" w:rsidRPr="00C8705A" w:rsidRDefault="00A6261D" w:rsidP="00A626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05A">
        <w:rPr>
          <w:rFonts w:ascii="Times New Roman" w:eastAsia="Calibri" w:hAnsi="Times New Roman" w:cs="Times New Roman"/>
          <w:sz w:val="28"/>
          <w:szCs w:val="28"/>
        </w:rPr>
        <w:t xml:space="preserve">Независимая оценка проводилась в соответствии с методическими  рекомендациями, разработанными Министерством образования и науки Российской Федерации от 15 сентября 2016 года № АП-87/02вн. Оценивались открытость и доступность информации об образовательных организациях (далее – ОО),  в т.ч. качество информирования  через Интернет-сайты; безопасность, благоустройство и комфортность на территории и внутри зданий ОО; доброжелательность и компетентность сотрудников ОО; удовлетворенность качеством образовательной деятельности ОО. </w:t>
      </w:r>
    </w:p>
    <w:p w:rsidR="00A6261D" w:rsidRDefault="00A6261D" w:rsidP="00A626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705A">
        <w:rPr>
          <w:rFonts w:ascii="Times New Roman" w:eastAsia="Calibri" w:hAnsi="Times New Roman" w:cs="Times New Roman"/>
          <w:bCs/>
          <w:sz w:val="28"/>
          <w:szCs w:val="28"/>
        </w:rPr>
        <w:t>В соответствии с решением Общественного совета при отделе образования администрации Петровского муниципального района (дале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C8705A">
        <w:rPr>
          <w:rFonts w:ascii="Times New Roman" w:eastAsia="Calibri" w:hAnsi="Times New Roman" w:cs="Times New Roman"/>
          <w:bCs/>
          <w:sz w:val="28"/>
          <w:szCs w:val="28"/>
        </w:rPr>
        <w:t xml:space="preserve">  - Общественный совет) </w:t>
      </w:r>
      <w:r w:rsidRPr="00C8705A">
        <w:rPr>
          <w:rFonts w:ascii="Times New Roman" w:eastAsia="Calibri" w:hAnsi="Times New Roman" w:cs="Times New Roman"/>
          <w:bCs/>
          <w:i/>
          <w:sz w:val="28"/>
          <w:szCs w:val="28"/>
        </w:rPr>
        <w:t>(</w:t>
      </w:r>
      <w:r w:rsidRPr="00A6261D">
        <w:rPr>
          <w:rFonts w:ascii="Times New Roman" w:eastAsia="Calibri" w:hAnsi="Times New Roman" w:cs="Times New Roman"/>
          <w:bCs/>
          <w:i/>
          <w:color w:val="FF0000"/>
          <w:sz w:val="28"/>
          <w:szCs w:val="28"/>
        </w:rPr>
        <w:t>протокол № 1 от 20 мая 2016</w:t>
      </w:r>
      <w:r w:rsidRPr="00C8705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г.)</w:t>
      </w:r>
      <w:r w:rsidRPr="00C8705A">
        <w:rPr>
          <w:rFonts w:ascii="Times New Roman" w:eastAsia="Calibri" w:hAnsi="Times New Roman" w:cs="Times New Roman"/>
          <w:bCs/>
          <w:sz w:val="28"/>
          <w:szCs w:val="28"/>
        </w:rPr>
        <w:t xml:space="preserve"> независимая оценка  качества образовательной деятельности (далее – независимая оценка) </w:t>
      </w:r>
      <w:r>
        <w:rPr>
          <w:rFonts w:ascii="Times New Roman" w:hAnsi="Times New Roman"/>
          <w:bCs/>
          <w:sz w:val="28"/>
          <w:szCs w:val="28"/>
        </w:rPr>
        <w:t xml:space="preserve">в 2017 году </w:t>
      </w:r>
      <w:r w:rsidRPr="00C8705A">
        <w:rPr>
          <w:rFonts w:ascii="Times New Roman" w:eastAsia="Calibri" w:hAnsi="Times New Roman" w:cs="Times New Roman"/>
          <w:bCs/>
          <w:sz w:val="28"/>
          <w:szCs w:val="28"/>
        </w:rPr>
        <w:t xml:space="preserve">была проведена </w:t>
      </w:r>
      <w:r>
        <w:rPr>
          <w:rFonts w:ascii="Times New Roman" w:hAnsi="Times New Roman"/>
          <w:bCs/>
          <w:sz w:val="28"/>
          <w:szCs w:val="28"/>
        </w:rPr>
        <w:t>в 30</w:t>
      </w:r>
      <w:r w:rsidRPr="00C8705A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образовательных организациях района.</w:t>
      </w:r>
    </w:p>
    <w:p w:rsidR="0098033E" w:rsidRPr="0098033E" w:rsidRDefault="0098033E" w:rsidP="00980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856B5" w:rsidRDefault="00DB58F3" w:rsidP="00085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</w:t>
      </w:r>
      <w:r w:rsidR="000856B5">
        <w:rPr>
          <w:rFonts w:ascii="Times New Roman" w:hAnsi="Times New Roman" w:cs="Times New Roman"/>
          <w:sz w:val="28"/>
        </w:rPr>
        <w:t>образовательных</w:t>
      </w:r>
      <w:r>
        <w:rPr>
          <w:rFonts w:ascii="Times New Roman" w:hAnsi="Times New Roman" w:cs="Times New Roman"/>
          <w:sz w:val="28"/>
        </w:rPr>
        <w:t xml:space="preserve"> организаций</w:t>
      </w:r>
      <w:r w:rsidR="000856B5">
        <w:rPr>
          <w:rFonts w:ascii="Times New Roman" w:hAnsi="Times New Roman" w:cs="Times New Roman"/>
          <w:sz w:val="28"/>
        </w:rPr>
        <w:t xml:space="preserve"> </w:t>
      </w:r>
    </w:p>
    <w:p w:rsidR="000F4735" w:rsidRDefault="00A6261D" w:rsidP="000F47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Петровского муниципального района</w:t>
      </w:r>
      <w:r w:rsidR="00DB58F3">
        <w:rPr>
          <w:rFonts w:ascii="Times New Roman" w:hAnsi="Times New Roman" w:cs="Times New Roman"/>
          <w:sz w:val="28"/>
        </w:rPr>
        <w:t>, качество работы которых подлеж</w:t>
      </w:r>
      <w:r w:rsidR="000856B5">
        <w:rPr>
          <w:rFonts w:ascii="Times New Roman" w:hAnsi="Times New Roman" w:cs="Times New Roman"/>
          <w:sz w:val="28"/>
        </w:rPr>
        <w:t>ало</w:t>
      </w:r>
      <w:r w:rsidR="00DB58F3">
        <w:rPr>
          <w:rFonts w:ascii="Times New Roman" w:hAnsi="Times New Roman" w:cs="Times New Roman"/>
          <w:sz w:val="28"/>
        </w:rPr>
        <w:t xml:space="preserve"> независимой оценке</w:t>
      </w:r>
      <w:r w:rsidR="000856B5">
        <w:rPr>
          <w:rFonts w:ascii="Times New Roman" w:hAnsi="Times New Roman" w:cs="Times New Roman"/>
          <w:sz w:val="28"/>
        </w:rPr>
        <w:t xml:space="preserve"> </w:t>
      </w:r>
    </w:p>
    <w:p w:rsidR="002965D1" w:rsidRDefault="002965D1" w:rsidP="000F47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4110"/>
        <w:gridCol w:w="2268"/>
        <w:gridCol w:w="2659"/>
      </w:tblGrid>
      <w:tr w:rsidR="000A339D" w:rsidTr="003C421B">
        <w:tc>
          <w:tcPr>
            <w:tcW w:w="534" w:type="dxa"/>
          </w:tcPr>
          <w:p w:rsidR="000A339D" w:rsidRPr="004270C8" w:rsidRDefault="004270C8" w:rsidP="0012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70C8" w:rsidRPr="004270C8" w:rsidRDefault="004270C8" w:rsidP="0012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0A339D" w:rsidRPr="004270C8" w:rsidRDefault="000A339D" w:rsidP="0012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268" w:type="dxa"/>
          </w:tcPr>
          <w:p w:rsidR="000A339D" w:rsidRPr="004270C8" w:rsidRDefault="000A339D" w:rsidP="0012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2659" w:type="dxa"/>
          </w:tcPr>
          <w:p w:rsidR="000A339D" w:rsidRPr="003C421B" w:rsidRDefault="000A339D" w:rsidP="0012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организации</w:t>
            </w:r>
          </w:p>
        </w:tc>
      </w:tr>
      <w:tr w:rsidR="00E14025" w:rsidTr="003C421B">
        <w:tc>
          <w:tcPr>
            <w:tcW w:w="534" w:type="dxa"/>
          </w:tcPr>
          <w:p w:rsidR="00E14025" w:rsidRPr="004270C8" w:rsidRDefault="00E14025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14025" w:rsidRPr="004270C8" w:rsidRDefault="00E14025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>Муниципальное бюджетное  общеобразовательное учреждение гимназия № 1 г. Светлоград</w:t>
            </w:r>
          </w:p>
        </w:tc>
        <w:tc>
          <w:tcPr>
            <w:tcW w:w="2268" w:type="dxa"/>
          </w:tcPr>
          <w:p w:rsidR="00E14025" w:rsidRPr="004270C8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Бородаенко Владимир Алексеевич</w:t>
            </w:r>
          </w:p>
        </w:tc>
        <w:tc>
          <w:tcPr>
            <w:tcW w:w="2659" w:type="dxa"/>
          </w:tcPr>
          <w:p w:rsidR="00E14025" w:rsidRPr="003C421B" w:rsidRDefault="00393FA5" w:rsidP="00E1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www.svetgim.ru</w:t>
              </w:r>
            </w:hyperlink>
            <w:r w:rsidR="00E14025" w:rsidRPr="003C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025" w:rsidTr="003C421B">
        <w:tc>
          <w:tcPr>
            <w:tcW w:w="534" w:type="dxa"/>
          </w:tcPr>
          <w:p w:rsidR="00E14025" w:rsidRPr="004270C8" w:rsidRDefault="00E14025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14025" w:rsidRPr="004270C8" w:rsidRDefault="00E14025" w:rsidP="003C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Муниципальное  казенное общеобразовательное учреждение</w:t>
            </w:r>
          </w:p>
          <w:p w:rsidR="00E14025" w:rsidRPr="004270C8" w:rsidRDefault="00E14025" w:rsidP="003C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общеобразовательная школа № 2 г. Светлоград</w:t>
            </w:r>
          </w:p>
        </w:tc>
        <w:tc>
          <w:tcPr>
            <w:tcW w:w="2268" w:type="dxa"/>
          </w:tcPr>
          <w:p w:rsidR="003C421B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Трощий </w:t>
            </w:r>
          </w:p>
          <w:p w:rsidR="00E14025" w:rsidRPr="004270C8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 w:rsidRPr="004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2659" w:type="dxa"/>
          </w:tcPr>
          <w:p w:rsidR="00E14025" w:rsidRPr="003C421B" w:rsidRDefault="00393FA5" w:rsidP="00E1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sosh</w:t>
              </w:r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svetlograd</w:t>
              </w:r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edusite</w:t>
              </w:r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E14025" w:rsidRPr="003C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025" w:rsidTr="003C421B">
        <w:tc>
          <w:tcPr>
            <w:tcW w:w="534" w:type="dxa"/>
          </w:tcPr>
          <w:p w:rsidR="00E14025" w:rsidRPr="004270C8" w:rsidRDefault="00E14025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0" w:type="dxa"/>
          </w:tcPr>
          <w:p w:rsidR="00E14025" w:rsidRPr="004270C8" w:rsidRDefault="00E14025" w:rsidP="003C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лицей № 3 г. Светлоград</w:t>
            </w:r>
          </w:p>
        </w:tc>
        <w:tc>
          <w:tcPr>
            <w:tcW w:w="2268" w:type="dxa"/>
          </w:tcPr>
          <w:p w:rsidR="003C421B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</w:t>
            </w:r>
          </w:p>
          <w:p w:rsidR="00E14025" w:rsidRPr="004270C8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2659" w:type="dxa"/>
          </w:tcPr>
          <w:p w:rsidR="00E14025" w:rsidRPr="003C421B" w:rsidRDefault="00393FA5" w:rsidP="00E1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licey</w:t>
              </w:r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</w:t>
              </w:r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E14025" w:rsidRPr="003C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025" w:rsidTr="003C421B">
        <w:tc>
          <w:tcPr>
            <w:tcW w:w="534" w:type="dxa"/>
          </w:tcPr>
          <w:p w:rsidR="00E14025" w:rsidRPr="004270C8" w:rsidRDefault="00E14025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E14025" w:rsidRPr="004270C8" w:rsidRDefault="00E14025" w:rsidP="003C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 г. Светлоград</w:t>
            </w:r>
          </w:p>
        </w:tc>
        <w:tc>
          <w:tcPr>
            <w:tcW w:w="2268" w:type="dxa"/>
          </w:tcPr>
          <w:p w:rsidR="003C421B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Краснова </w:t>
            </w:r>
          </w:p>
          <w:p w:rsidR="00E14025" w:rsidRPr="004270C8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2659" w:type="dxa"/>
          </w:tcPr>
          <w:p w:rsidR="00E14025" w:rsidRPr="003C421B" w:rsidRDefault="00393FA5" w:rsidP="00E1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www.sosh4svetlograd.edusite.ru</w:t>
              </w:r>
            </w:hyperlink>
            <w:r w:rsidR="00E14025" w:rsidRPr="003C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025" w:rsidTr="003C421B">
        <w:tc>
          <w:tcPr>
            <w:tcW w:w="534" w:type="dxa"/>
          </w:tcPr>
          <w:p w:rsidR="00E14025" w:rsidRPr="004270C8" w:rsidRDefault="00E14025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E14025" w:rsidRPr="004270C8" w:rsidRDefault="00E14025" w:rsidP="003C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школа   № 5 г. Светлоград</w:t>
            </w:r>
          </w:p>
        </w:tc>
        <w:tc>
          <w:tcPr>
            <w:tcW w:w="2268" w:type="dxa"/>
          </w:tcPr>
          <w:p w:rsidR="003C421B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Бугаев </w:t>
            </w:r>
          </w:p>
          <w:p w:rsidR="00E14025" w:rsidRPr="004270C8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Сергей Михайлович</w:t>
            </w:r>
          </w:p>
        </w:tc>
        <w:tc>
          <w:tcPr>
            <w:tcW w:w="2659" w:type="dxa"/>
          </w:tcPr>
          <w:p w:rsidR="00E14025" w:rsidRPr="003C421B" w:rsidRDefault="00393FA5" w:rsidP="00E1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www.26svet5.ucoz.ru</w:t>
              </w:r>
            </w:hyperlink>
            <w:r w:rsidR="00E14025" w:rsidRPr="003C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025" w:rsidTr="003C421B">
        <w:tc>
          <w:tcPr>
            <w:tcW w:w="534" w:type="dxa"/>
          </w:tcPr>
          <w:p w:rsidR="00E14025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E14025" w:rsidRPr="004270C8" w:rsidRDefault="00E14025" w:rsidP="003C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школа   № 6  с. Гофицкое</w:t>
            </w:r>
          </w:p>
        </w:tc>
        <w:tc>
          <w:tcPr>
            <w:tcW w:w="2268" w:type="dxa"/>
          </w:tcPr>
          <w:p w:rsidR="003C421B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</w:p>
          <w:p w:rsidR="00E14025" w:rsidRPr="004270C8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Елена Ивановна </w:t>
            </w:r>
          </w:p>
        </w:tc>
        <w:tc>
          <w:tcPr>
            <w:tcW w:w="2659" w:type="dxa"/>
          </w:tcPr>
          <w:p w:rsidR="00E14025" w:rsidRPr="003C421B" w:rsidRDefault="00393FA5" w:rsidP="00E1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www.gofitskoe.ucoz.ru</w:t>
              </w:r>
            </w:hyperlink>
            <w:r w:rsidR="00E14025" w:rsidRPr="003C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025" w:rsidTr="003C421B">
        <w:tc>
          <w:tcPr>
            <w:tcW w:w="534" w:type="dxa"/>
          </w:tcPr>
          <w:p w:rsidR="00E14025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E14025" w:rsidRPr="004270C8" w:rsidRDefault="00E14025" w:rsidP="003C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E14025" w:rsidRPr="004270C8" w:rsidRDefault="00E14025" w:rsidP="003C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средняя школа № 8 с. Благодатное</w:t>
            </w:r>
          </w:p>
        </w:tc>
        <w:tc>
          <w:tcPr>
            <w:tcW w:w="2268" w:type="dxa"/>
          </w:tcPr>
          <w:p w:rsidR="003C421B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Кибалко </w:t>
            </w:r>
          </w:p>
          <w:p w:rsidR="00E14025" w:rsidRPr="004270C8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Анатолий Стефанович</w:t>
            </w:r>
          </w:p>
        </w:tc>
        <w:tc>
          <w:tcPr>
            <w:tcW w:w="2659" w:type="dxa"/>
          </w:tcPr>
          <w:p w:rsidR="00E14025" w:rsidRPr="003C421B" w:rsidRDefault="00393FA5" w:rsidP="00E1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www.shcola8.ucoz.ru</w:t>
              </w:r>
            </w:hyperlink>
            <w:r w:rsidR="00E14025" w:rsidRPr="003C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025" w:rsidTr="003C421B">
        <w:tc>
          <w:tcPr>
            <w:tcW w:w="534" w:type="dxa"/>
          </w:tcPr>
          <w:p w:rsidR="00E14025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3C421B" w:rsidRDefault="00E14025" w:rsidP="003C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средняя школа № 11 </w:t>
            </w:r>
          </w:p>
          <w:p w:rsidR="00E14025" w:rsidRPr="004270C8" w:rsidRDefault="00E14025" w:rsidP="003C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с. Константиновское</w:t>
            </w:r>
          </w:p>
        </w:tc>
        <w:tc>
          <w:tcPr>
            <w:tcW w:w="2268" w:type="dxa"/>
          </w:tcPr>
          <w:p w:rsidR="003C421B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Зубцова </w:t>
            </w:r>
          </w:p>
          <w:p w:rsidR="00E14025" w:rsidRPr="004270C8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2659" w:type="dxa"/>
          </w:tcPr>
          <w:p w:rsidR="00E14025" w:rsidRPr="003C421B" w:rsidRDefault="00393FA5" w:rsidP="00F3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www.mkousoh11.ucoz.ru</w:t>
              </w:r>
            </w:hyperlink>
            <w:r w:rsidR="00E14025" w:rsidRPr="003C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4025" w:rsidTr="003C421B">
        <w:tc>
          <w:tcPr>
            <w:tcW w:w="534" w:type="dxa"/>
          </w:tcPr>
          <w:p w:rsidR="00E14025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E14025" w:rsidRPr="004270C8" w:rsidRDefault="00E14025" w:rsidP="003C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школа № 17 с. Сухая Буйвола</w:t>
            </w:r>
          </w:p>
        </w:tc>
        <w:tc>
          <w:tcPr>
            <w:tcW w:w="2268" w:type="dxa"/>
          </w:tcPr>
          <w:p w:rsidR="003C421B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Пальцев </w:t>
            </w:r>
          </w:p>
          <w:p w:rsidR="00E14025" w:rsidRPr="004270C8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2659" w:type="dxa"/>
          </w:tcPr>
          <w:p w:rsidR="00E14025" w:rsidRPr="003C421B" w:rsidRDefault="00393FA5" w:rsidP="00E1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14025" w:rsidRPr="003C42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www.suhajbujvolamko.ucoz.ru</w:t>
              </w:r>
            </w:hyperlink>
          </w:p>
        </w:tc>
      </w:tr>
      <w:tr w:rsidR="00E14025" w:rsidTr="003C421B">
        <w:tc>
          <w:tcPr>
            <w:tcW w:w="534" w:type="dxa"/>
          </w:tcPr>
          <w:p w:rsidR="00E14025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E14025" w:rsidRPr="004270C8" w:rsidRDefault="00E14025" w:rsidP="003C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«Детский экологический центр»</w:t>
            </w:r>
            <w:r w:rsidR="0042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2268" w:type="dxa"/>
          </w:tcPr>
          <w:p w:rsidR="003C421B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Серяк </w:t>
            </w:r>
          </w:p>
          <w:p w:rsidR="00E14025" w:rsidRPr="004270C8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2659" w:type="dxa"/>
          </w:tcPr>
          <w:p w:rsidR="00E14025" w:rsidRPr="003C421B" w:rsidRDefault="00E14025" w:rsidP="00E14025">
            <w:pPr>
              <w:rPr>
                <w:sz w:val="24"/>
                <w:szCs w:val="24"/>
              </w:rPr>
            </w:pPr>
          </w:p>
        </w:tc>
      </w:tr>
      <w:tr w:rsidR="00E14025" w:rsidTr="003C421B">
        <w:tc>
          <w:tcPr>
            <w:tcW w:w="534" w:type="dxa"/>
          </w:tcPr>
          <w:p w:rsidR="00E14025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E14025" w:rsidRPr="004270C8" w:rsidRDefault="00E14025" w:rsidP="003C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  дополнительного образования «Районная комплексная детско-юношеская спортивная школа»  г. Светлоград</w:t>
            </w:r>
          </w:p>
        </w:tc>
        <w:tc>
          <w:tcPr>
            <w:tcW w:w="2268" w:type="dxa"/>
          </w:tcPr>
          <w:p w:rsidR="00E14025" w:rsidRPr="004270C8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Лысенко Александр Николаевич</w:t>
            </w:r>
          </w:p>
        </w:tc>
        <w:tc>
          <w:tcPr>
            <w:tcW w:w="2659" w:type="dxa"/>
          </w:tcPr>
          <w:p w:rsidR="00E14025" w:rsidRPr="003C421B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025" w:rsidTr="003C421B">
        <w:tc>
          <w:tcPr>
            <w:tcW w:w="534" w:type="dxa"/>
          </w:tcPr>
          <w:p w:rsidR="00E14025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E14025" w:rsidRPr="004270C8" w:rsidRDefault="00E14025" w:rsidP="003C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 детский оздоровительно- образовательный центр «Родничок» </w:t>
            </w:r>
          </w:p>
          <w:p w:rsidR="00E14025" w:rsidRPr="004270C8" w:rsidRDefault="00E14025" w:rsidP="003C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с. Гофицкое</w:t>
            </w:r>
          </w:p>
        </w:tc>
        <w:tc>
          <w:tcPr>
            <w:tcW w:w="2268" w:type="dxa"/>
          </w:tcPr>
          <w:p w:rsidR="003C421B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Гальченко </w:t>
            </w:r>
          </w:p>
          <w:p w:rsidR="00E14025" w:rsidRPr="004270C8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Ирина Таймуразовна</w:t>
            </w:r>
          </w:p>
        </w:tc>
        <w:tc>
          <w:tcPr>
            <w:tcW w:w="2659" w:type="dxa"/>
          </w:tcPr>
          <w:p w:rsidR="00E14025" w:rsidRPr="003C421B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025" w:rsidTr="003C421B">
        <w:tc>
          <w:tcPr>
            <w:tcW w:w="534" w:type="dxa"/>
          </w:tcPr>
          <w:p w:rsidR="00E14025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E14025" w:rsidRPr="004270C8" w:rsidRDefault="00E14025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>Муниципальное казенное образовательное  учреждение детский сад общеразвивающего вида с приоритетным осуществлением деятельности по познавательно-речевому развитию</w:t>
            </w:r>
            <w:r w:rsidR="003C421B">
              <w:rPr>
                <w:sz w:val="24"/>
                <w:szCs w:val="24"/>
              </w:rPr>
              <w:t xml:space="preserve"> детей № 5 «Чебурашка»</w:t>
            </w:r>
            <w:r w:rsidRPr="004270C8">
              <w:rPr>
                <w:sz w:val="24"/>
                <w:szCs w:val="24"/>
              </w:rPr>
              <w:t xml:space="preserve"> п. Рогатая Балка</w:t>
            </w:r>
          </w:p>
        </w:tc>
        <w:tc>
          <w:tcPr>
            <w:tcW w:w="2268" w:type="dxa"/>
          </w:tcPr>
          <w:p w:rsidR="003C421B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E14025" w:rsidRPr="004270C8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2659" w:type="dxa"/>
          </w:tcPr>
          <w:p w:rsidR="00E14025" w:rsidRPr="003C421B" w:rsidRDefault="00E14025" w:rsidP="00F37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mkdouds5ch.ucoz.ru</w:t>
            </w:r>
          </w:p>
        </w:tc>
      </w:tr>
      <w:tr w:rsidR="00E14025" w:rsidTr="003C421B">
        <w:tc>
          <w:tcPr>
            <w:tcW w:w="534" w:type="dxa"/>
          </w:tcPr>
          <w:p w:rsidR="00E14025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E14025" w:rsidRPr="004270C8" w:rsidRDefault="00E14025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>Муниципальное казенное   дошкольное образовательное  учреждение детский сад № 6  «Рябинушка» с. Гофицкое</w:t>
            </w:r>
          </w:p>
        </w:tc>
        <w:tc>
          <w:tcPr>
            <w:tcW w:w="2268" w:type="dxa"/>
          </w:tcPr>
          <w:p w:rsidR="003C421B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</w:p>
          <w:p w:rsidR="00E14025" w:rsidRPr="004270C8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Любовь Михайловна</w:t>
            </w:r>
          </w:p>
        </w:tc>
        <w:tc>
          <w:tcPr>
            <w:tcW w:w="2659" w:type="dxa"/>
          </w:tcPr>
          <w:p w:rsidR="00E14025" w:rsidRPr="003C421B" w:rsidRDefault="00E14025" w:rsidP="00F37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rabinushka.ucoz.ru</w:t>
            </w:r>
          </w:p>
        </w:tc>
      </w:tr>
      <w:tr w:rsidR="00E14025" w:rsidTr="003C421B">
        <w:tc>
          <w:tcPr>
            <w:tcW w:w="534" w:type="dxa"/>
          </w:tcPr>
          <w:p w:rsidR="00E14025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0" w:type="dxa"/>
          </w:tcPr>
          <w:p w:rsidR="00E14025" w:rsidRPr="004270C8" w:rsidRDefault="00E14025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>Муниципальное казенное  образовательное учреждение детский сад  общеразвивающего вида с приоритетным осуществлением деятельности по художественно-эстетическому направлению развития детей № 7 «Колосок» с. Благодатное</w:t>
            </w:r>
          </w:p>
        </w:tc>
        <w:tc>
          <w:tcPr>
            <w:tcW w:w="2268" w:type="dxa"/>
          </w:tcPr>
          <w:p w:rsidR="00E14025" w:rsidRPr="004270C8" w:rsidRDefault="00E14025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Перепелюкова Ольга Викторовна</w:t>
            </w:r>
          </w:p>
        </w:tc>
        <w:tc>
          <w:tcPr>
            <w:tcW w:w="2659" w:type="dxa"/>
          </w:tcPr>
          <w:p w:rsidR="00E14025" w:rsidRPr="003C421B" w:rsidRDefault="00E14025" w:rsidP="00F37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mkdouds7kolosok.ucoz.ru</w:t>
            </w:r>
          </w:p>
        </w:tc>
      </w:tr>
      <w:tr w:rsidR="004270C8" w:rsidTr="003C421B">
        <w:tc>
          <w:tcPr>
            <w:tcW w:w="534" w:type="dxa"/>
          </w:tcPr>
          <w:p w:rsidR="004270C8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4270C8" w:rsidRPr="004270C8" w:rsidRDefault="004270C8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>Муниципальное казенное  дошкольное образовательное</w:t>
            </w:r>
          </w:p>
          <w:p w:rsidR="004270C8" w:rsidRPr="004270C8" w:rsidRDefault="004270C8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 xml:space="preserve"> учреждение детский сад № 13 «Сказка» с. Николина Балка</w:t>
            </w:r>
          </w:p>
        </w:tc>
        <w:tc>
          <w:tcPr>
            <w:tcW w:w="2268" w:type="dxa"/>
          </w:tcPr>
          <w:p w:rsidR="003C421B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Ревегук </w:t>
            </w:r>
          </w:p>
          <w:p w:rsidR="004270C8" w:rsidRPr="004270C8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2659" w:type="dxa"/>
          </w:tcPr>
          <w:p w:rsidR="004270C8" w:rsidRPr="003C421B" w:rsidRDefault="004270C8" w:rsidP="00F37D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421B">
              <w:rPr>
                <w:rFonts w:ascii="Times New Roman" w:hAnsi="Times New Roman" w:cs="Times New Roman"/>
                <w:sz w:val="24"/>
                <w:szCs w:val="24"/>
              </w:rPr>
              <w:t xml:space="preserve">nikolsad13.ucoz.ru </w:t>
            </w:r>
          </w:p>
        </w:tc>
      </w:tr>
      <w:tr w:rsidR="004270C8" w:rsidTr="003C421B">
        <w:tc>
          <w:tcPr>
            <w:tcW w:w="534" w:type="dxa"/>
          </w:tcPr>
          <w:p w:rsidR="004270C8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4270C8" w:rsidRPr="004270C8" w:rsidRDefault="004270C8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>Муниципальное казенное  дошкольное образовательное</w:t>
            </w:r>
          </w:p>
          <w:p w:rsidR="004270C8" w:rsidRPr="004270C8" w:rsidRDefault="004270C8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 xml:space="preserve"> учреждение детский сад № 14  «Колокольчик» с. Просянка</w:t>
            </w:r>
          </w:p>
        </w:tc>
        <w:tc>
          <w:tcPr>
            <w:tcW w:w="2268" w:type="dxa"/>
          </w:tcPr>
          <w:p w:rsidR="003C421B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Марокко </w:t>
            </w:r>
          </w:p>
          <w:p w:rsidR="004270C8" w:rsidRPr="004270C8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Вера Александровна</w:t>
            </w:r>
          </w:p>
        </w:tc>
        <w:tc>
          <w:tcPr>
            <w:tcW w:w="2659" w:type="dxa"/>
          </w:tcPr>
          <w:p w:rsidR="004270C8" w:rsidRPr="003C421B" w:rsidRDefault="004270C8" w:rsidP="00F37D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http://kolokolhik14.ucoz.net/</w:t>
            </w:r>
          </w:p>
        </w:tc>
      </w:tr>
      <w:tr w:rsidR="004270C8" w:rsidTr="003C421B">
        <w:tc>
          <w:tcPr>
            <w:tcW w:w="534" w:type="dxa"/>
          </w:tcPr>
          <w:p w:rsidR="004270C8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270C8" w:rsidRPr="004270C8" w:rsidRDefault="004270C8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>Муниципальное казенное дошкольное образовательное учреждение детский сад № 15 «Сказка» с. Высоцкое</w:t>
            </w:r>
          </w:p>
        </w:tc>
        <w:tc>
          <w:tcPr>
            <w:tcW w:w="2268" w:type="dxa"/>
          </w:tcPr>
          <w:p w:rsidR="003C421B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Лукинова </w:t>
            </w:r>
          </w:p>
          <w:p w:rsidR="004270C8" w:rsidRPr="004270C8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659" w:type="dxa"/>
          </w:tcPr>
          <w:p w:rsidR="004270C8" w:rsidRPr="003C421B" w:rsidRDefault="004270C8" w:rsidP="00F37D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ds15skazka.jimdo.com</w:t>
            </w:r>
          </w:p>
        </w:tc>
      </w:tr>
      <w:tr w:rsidR="004270C8" w:rsidTr="003C421B">
        <w:tc>
          <w:tcPr>
            <w:tcW w:w="534" w:type="dxa"/>
          </w:tcPr>
          <w:p w:rsidR="004270C8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4270C8" w:rsidRPr="004270C8" w:rsidRDefault="004270C8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>Муниципальное казенное дошкольное образовательное учреждение детский сад № 16 «Березка» с. Ореховка</w:t>
            </w:r>
          </w:p>
        </w:tc>
        <w:tc>
          <w:tcPr>
            <w:tcW w:w="2268" w:type="dxa"/>
          </w:tcPr>
          <w:p w:rsidR="003C421B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Падунова </w:t>
            </w:r>
          </w:p>
          <w:p w:rsidR="004270C8" w:rsidRPr="004270C8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659" w:type="dxa"/>
          </w:tcPr>
          <w:p w:rsidR="004270C8" w:rsidRPr="003C421B" w:rsidRDefault="004270C8" w:rsidP="00F37D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berezkads16.ucoz.ru</w:t>
            </w:r>
          </w:p>
        </w:tc>
      </w:tr>
      <w:tr w:rsidR="004270C8" w:rsidTr="003C421B">
        <w:tc>
          <w:tcPr>
            <w:tcW w:w="534" w:type="dxa"/>
          </w:tcPr>
          <w:p w:rsidR="004270C8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4270C8" w:rsidRPr="004270C8" w:rsidRDefault="004270C8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>Муниципальное казенное  дошкольное образовательное  учреждение детский сад № 19 «Красная шапочка» с. Шведино</w:t>
            </w:r>
          </w:p>
        </w:tc>
        <w:tc>
          <w:tcPr>
            <w:tcW w:w="2268" w:type="dxa"/>
          </w:tcPr>
          <w:p w:rsidR="003C421B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Токарева </w:t>
            </w:r>
          </w:p>
          <w:p w:rsidR="004270C8" w:rsidRPr="004270C8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2659" w:type="dxa"/>
          </w:tcPr>
          <w:p w:rsidR="004270C8" w:rsidRPr="003C421B" w:rsidRDefault="00393FA5" w:rsidP="00F37D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4270C8" w:rsidRPr="003C421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http://ds19.caduk.ru</w:t>
              </w:r>
            </w:hyperlink>
          </w:p>
        </w:tc>
      </w:tr>
      <w:tr w:rsidR="004270C8" w:rsidTr="003C421B">
        <w:tc>
          <w:tcPr>
            <w:tcW w:w="534" w:type="dxa"/>
          </w:tcPr>
          <w:p w:rsidR="004270C8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4270C8" w:rsidRPr="004270C8" w:rsidRDefault="004270C8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>Муниципальное казенное  дошкольное образовательное  учреждение общеразвивающего вида с приоритетным осуществлением деятельности по физическому направлению развития детей № 20 «Буратино»</w:t>
            </w:r>
            <w:r w:rsidR="003C421B">
              <w:rPr>
                <w:sz w:val="24"/>
                <w:szCs w:val="24"/>
              </w:rPr>
              <w:t xml:space="preserve"> </w:t>
            </w:r>
            <w:r w:rsidRPr="004270C8">
              <w:rPr>
                <w:sz w:val="24"/>
                <w:szCs w:val="24"/>
              </w:rPr>
              <w:t>с. Сухая Буйвола</w:t>
            </w:r>
          </w:p>
        </w:tc>
        <w:tc>
          <w:tcPr>
            <w:tcW w:w="2268" w:type="dxa"/>
          </w:tcPr>
          <w:p w:rsidR="003C421B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Гревцева </w:t>
            </w:r>
          </w:p>
          <w:p w:rsidR="004270C8" w:rsidRPr="004270C8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659" w:type="dxa"/>
          </w:tcPr>
          <w:p w:rsidR="003C421B" w:rsidRPr="003C421B" w:rsidRDefault="00393FA5" w:rsidP="00F37D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3C421B" w:rsidRPr="003C421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http://suhaiadetsad20</w:t>
              </w:r>
            </w:hyperlink>
            <w:r w:rsidR="004270C8"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4270C8" w:rsidRPr="003C421B" w:rsidRDefault="004270C8" w:rsidP="00F37D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ucoz.site/</w:t>
            </w:r>
          </w:p>
        </w:tc>
      </w:tr>
      <w:tr w:rsidR="004270C8" w:rsidTr="003C421B">
        <w:tc>
          <w:tcPr>
            <w:tcW w:w="534" w:type="dxa"/>
          </w:tcPr>
          <w:p w:rsidR="004270C8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4270C8" w:rsidRPr="004270C8" w:rsidRDefault="004270C8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>Муниципальное  казённое  дошкольное образовательное  учреждение детский сад № 21  «Ласточка» с. Донская Балка</w:t>
            </w:r>
          </w:p>
        </w:tc>
        <w:tc>
          <w:tcPr>
            <w:tcW w:w="2268" w:type="dxa"/>
          </w:tcPr>
          <w:p w:rsidR="003C421B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Шелар </w:t>
            </w:r>
          </w:p>
          <w:p w:rsidR="004270C8" w:rsidRPr="004270C8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2659" w:type="dxa"/>
          </w:tcPr>
          <w:p w:rsidR="004270C8" w:rsidRPr="003C421B" w:rsidRDefault="004270C8" w:rsidP="00F37D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http://detsad21.siteedu.ru </w:t>
            </w:r>
          </w:p>
        </w:tc>
      </w:tr>
      <w:tr w:rsidR="004270C8" w:rsidTr="003C421B">
        <w:tc>
          <w:tcPr>
            <w:tcW w:w="534" w:type="dxa"/>
          </w:tcPr>
          <w:p w:rsidR="004270C8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4270C8" w:rsidRPr="004270C8" w:rsidRDefault="004270C8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>Муниципальное казенное  дошкольное образовательное  учреждение детский  сад № 28  «Ручеек» с. Шангала</w:t>
            </w:r>
          </w:p>
        </w:tc>
        <w:tc>
          <w:tcPr>
            <w:tcW w:w="2268" w:type="dxa"/>
          </w:tcPr>
          <w:p w:rsidR="003C421B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Щербина </w:t>
            </w:r>
          </w:p>
          <w:p w:rsidR="004270C8" w:rsidRPr="004270C8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Виктория Алексеевна</w:t>
            </w:r>
          </w:p>
        </w:tc>
        <w:tc>
          <w:tcPr>
            <w:tcW w:w="2659" w:type="dxa"/>
          </w:tcPr>
          <w:p w:rsidR="004270C8" w:rsidRPr="003C421B" w:rsidRDefault="004270C8" w:rsidP="00F37D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mkdouds28</w:t>
            </w:r>
          </w:p>
          <w:p w:rsidR="004270C8" w:rsidRPr="003C421B" w:rsidRDefault="004270C8" w:rsidP="00F37D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ruchei.ucoz.ru</w:t>
            </w:r>
          </w:p>
        </w:tc>
      </w:tr>
      <w:tr w:rsidR="004270C8" w:rsidTr="003C421B">
        <w:tc>
          <w:tcPr>
            <w:tcW w:w="534" w:type="dxa"/>
          </w:tcPr>
          <w:p w:rsidR="004270C8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4270C8" w:rsidRPr="004270C8" w:rsidRDefault="004270C8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>Муниципальное казенное  дошкольное образовательное  учреждение детский сад № 29 «Яблочко» с. Гофицкое</w:t>
            </w:r>
          </w:p>
        </w:tc>
        <w:tc>
          <w:tcPr>
            <w:tcW w:w="2268" w:type="dxa"/>
          </w:tcPr>
          <w:p w:rsidR="003C421B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Босенко </w:t>
            </w:r>
          </w:p>
          <w:p w:rsidR="004270C8" w:rsidRPr="004270C8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2659" w:type="dxa"/>
          </w:tcPr>
          <w:p w:rsidR="004270C8" w:rsidRPr="003C421B" w:rsidRDefault="004270C8" w:rsidP="00F37D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http://yablochkods29.ucoz.net </w:t>
            </w:r>
          </w:p>
        </w:tc>
      </w:tr>
      <w:tr w:rsidR="004270C8" w:rsidTr="003C421B">
        <w:tc>
          <w:tcPr>
            <w:tcW w:w="534" w:type="dxa"/>
          </w:tcPr>
          <w:p w:rsidR="004270C8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3C421B" w:rsidRDefault="004270C8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 xml:space="preserve">Муниципальное казенное Образовательное учреждение детский сад № 32 «Росинка»  </w:t>
            </w:r>
          </w:p>
          <w:p w:rsidR="004270C8" w:rsidRPr="004270C8" w:rsidRDefault="004270C8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>х. Соленое озеро</w:t>
            </w:r>
          </w:p>
        </w:tc>
        <w:tc>
          <w:tcPr>
            <w:tcW w:w="2268" w:type="dxa"/>
          </w:tcPr>
          <w:p w:rsidR="003C421B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</w:p>
          <w:p w:rsidR="004270C8" w:rsidRPr="004270C8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Алла Павловна</w:t>
            </w:r>
          </w:p>
        </w:tc>
        <w:tc>
          <w:tcPr>
            <w:tcW w:w="2659" w:type="dxa"/>
          </w:tcPr>
          <w:p w:rsidR="004270C8" w:rsidRPr="003C421B" w:rsidRDefault="004270C8" w:rsidP="00F37D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http://rosinka32.ucoz.net</w:t>
            </w:r>
          </w:p>
        </w:tc>
      </w:tr>
      <w:tr w:rsidR="004270C8" w:rsidTr="003C421B">
        <w:tc>
          <w:tcPr>
            <w:tcW w:w="534" w:type="dxa"/>
          </w:tcPr>
          <w:p w:rsidR="004270C8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4270C8" w:rsidRPr="004270C8" w:rsidRDefault="004270C8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 xml:space="preserve">Муниципальное казенное </w:t>
            </w:r>
            <w:r w:rsidRPr="004270C8">
              <w:rPr>
                <w:sz w:val="24"/>
                <w:szCs w:val="24"/>
              </w:rPr>
              <w:lastRenderedPageBreak/>
              <w:t>дошкольное образовательное учреждение детский сад № 37 «Сказка» п. Прикалаусский</w:t>
            </w:r>
          </w:p>
        </w:tc>
        <w:tc>
          <w:tcPr>
            <w:tcW w:w="2268" w:type="dxa"/>
          </w:tcPr>
          <w:p w:rsidR="003C421B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Цыганова </w:t>
            </w:r>
          </w:p>
          <w:p w:rsidR="004270C8" w:rsidRPr="004270C8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Валерьевна</w:t>
            </w:r>
          </w:p>
        </w:tc>
        <w:tc>
          <w:tcPr>
            <w:tcW w:w="2659" w:type="dxa"/>
          </w:tcPr>
          <w:p w:rsidR="004270C8" w:rsidRPr="003C421B" w:rsidRDefault="00393FA5" w:rsidP="00F37D0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hyperlink r:id="rId19" w:tgtFrame="_self" w:history="1">
              <w:r w:rsidR="004270C8" w:rsidRPr="003C421B">
                <w:rPr>
                  <w:rStyle w:val="af2"/>
                  <w:rFonts w:ascii="Times New Roman" w:eastAsia="Arial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detsadskazka37.my1.ru</w:t>
              </w:r>
            </w:hyperlink>
          </w:p>
        </w:tc>
      </w:tr>
      <w:tr w:rsidR="004270C8" w:rsidTr="003C421B">
        <w:tc>
          <w:tcPr>
            <w:tcW w:w="534" w:type="dxa"/>
          </w:tcPr>
          <w:p w:rsidR="004270C8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10" w:type="dxa"/>
          </w:tcPr>
          <w:p w:rsidR="004270C8" w:rsidRPr="004270C8" w:rsidRDefault="004270C8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>Муниципальное казенное дошкольное образовательное</w:t>
            </w:r>
          </w:p>
          <w:p w:rsidR="004270C8" w:rsidRPr="004270C8" w:rsidRDefault="004270C8" w:rsidP="003C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учреждение детский сад № 39 «Золотой петушок» с. Гофицкое</w:t>
            </w:r>
          </w:p>
        </w:tc>
        <w:tc>
          <w:tcPr>
            <w:tcW w:w="2268" w:type="dxa"/>
          </w:tcPr>
          <w:p w:rsidR="003C421B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Лихачева </w:t>
            </w:r>
          </w:p>
          <w:p w:rsidR="004270C8" w:rsidRPr="004270C8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Анна Алексеевна</w:t>
            </w:r>
          </w:p>
        </w:tc>
        <w:tc>
          <w:tcPr>
            <w:tcW w:w="2659" w:type="dxa"/>
          </w:tcPr>
          <w:p w:rsidR="003C421B" w:rsidRPr="003C421B" w:rsidRDefault="00393FA5" w:rsidP="00F37D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3C421B" w:rsidRPr="003C421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http://zolotoypetuchok</w:t>
              </w:r>
            </w:hyperlink>
            <w:r w:rsidR="004270C8"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4270C8" w:rsidRPr="003C421B" w:rsidRDefault="004270C8" w:rsidP="00F37D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ucoz.ru/</w:t>
            </w:r>
          </w:p>
        </w:tc>
      </w:tr>
      <w:tr w:rsidR="004270C8" w:rsidTr="003C421B">
        <w:tc>
          <w:tcPr>
            <w:tcW w:w="534" w:type="dxa"/>
          </w:tcPr>
          <w:p w:rsidR="004270C8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4270C8" w:rsidRPr="004270C8" w:rsidRDefault="004270C8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>Муниципальное  казенное дошкольное образовательное учреждение детский сад комбинированного вида № 41 «Сказка» с. Константиновское</w:t>
            </w:r>
          </w:p>
        </w:tc>
        <w:tc>
          <w:tcPr>
            <w:tcW w:w="2268" w:type="dxa"/>
          </w:tcPr>
          <w:p w:rsidR="003C421B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Фирсова </w:t>
            </w:r>
          </w:p>
          <w:p w:rsidR="004270C8" w:rsidRPr="004270C8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2659" w:type="dxa"/>
          </w:tcPr>
          <w:p w:rsidR="004270C8" w:rsidRPr="003C421B" w:rsidRDefault="004270C8" w:rsidP="00F37D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3C42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ds</w:t>
            </w:r>
            <w:r w:rsidRPr="003C421B">
              <w:rPr>
                <w:rFonts w:ascii="Times New Roman" w:eastAsia="Calibri" w:hAnsi="Times New Roman" w:cs="Times New Roman"/>
                <w:sz w:val="24"/>
                <w:szCs w:val="24"/>
              </w:rPr>
              <w:t>41-</w:t>
            </w: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skazka</w:t>
            </w:r>
            <w:r w:rsidRPr="003C42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ucoz</w:t>
            </w:r>
            <w:r w:rsidRPr="003C42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270C8" w:rsidTr="003C421B">
        <w:tc>
          <w:tcPr>
            <w:tcW w:w="534" w:type="dxa"/>
          </w:tcPr>
          <w:p w:rsidR="004270C8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4270C8" w:rsidRPr="004270C8" w:rsidRDefault="004270C8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>Муниципальное казенное дошкольное образовательное учреждение детский сад № 42 «Ручеек» с. Кугуты</w:t>
            </w:r>
          </w:p>
        </w:tc>
        <w:tc>
          <w:tcPr>
            <w:tcW w:w="2268" w:type="dxa"/>
          </w:tcPr>
          <w:p w:rsidR="003C421B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Ефимова </w:t>
            </w:r>
          </w:p>
          <w:p w:rsidR="004270C8" w:rsidRPr="004270C8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2659" w:type="dxa"/>
          </w:tcPr>
          <w:p w:rsidR="004270C8" w:rsidRPr="003C421B" w:rsidRDefault="004270C8" w:rsidP="00F37D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3C42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ds</w:t>
            </w:r>
            <w:r w:rsidRPr="003C421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rucheyek</w:t>
            </w:r>
            <w:r w:rsidRPr="003C42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ucoz</w:t>
            </w:r>
            <w:r w:rsidRPr="003C42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C42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270C8" w:rsidTr="003C421B">
        <w:tc>
          <w:tcPr>
            <w:tcW w:w="534" w:type="dxa"/>
          </w:tcPr>
          <w:p w:rsidR="004270C8" w:rsidRPr="004270C8" w:rsidRDefault="004270C8" w:rsidP="00E1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4270C8" w:rsidRPr="004270C8" w:rsidRDefault="004270C8" w:rsidP="003C421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270C8">
              <w:rPr>
                <w:sz w:val="24"/>
                <w:szCs w:val="24"/>
              </w:rPr>
              <w:t>Муниципальное бюджетное образовательное учреждение детский сад № 48 «Одуванчик»</w:t>
            </w:r>
          </w:p>
        </w:tc>
        <w:tc>
          <w:tcPr>
            <w:tcW w:w="2268" w:type="dxa"/>
          </w:tcPr>
          <w:p w:rsidR="003C421B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 xml:space="preserve">Воронко </w:t>
            </w:r>
          </w:p>
          <w:p w:rsidR="004270C8" w:rsidRPr="004270C8" w:rsidRDefault="004270C8" w:rsidP="00E1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8">
              <w:rPr>
                <w:rFonts w:ascii="Times New Roman" w:hAnsi="Times New Roman" w:cs="Times New Roman"/>
                <w:sz w:val="24"/>
                <w:szCs w:val="24"/>
              </w:rPr>
              <w:t>Галина Федоровна</w:t>
            </w:r>
          </w:p>
        </w:tc>
        <w:tc>
          <w:tcPr>
            <w:tcW w:w="2659" w:type="dxa"/>
          </w:tcPr>
          <w:p w:rsidR="004270C8" w:rsidRPr="003C421B" w:rsidRDefault="004270C8" w:rsidP="00F37D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21B">
              <w:rPr>
                <w:rFonts w:ascii="Times New Roman" w:hAnsi="Times New Roman" w:cs="Times New Roman"/>
                <w:sz w:val="24"/>
                <w:szCs w:val="24"/>
              </w:rPr>
              <w:t>http://oduvanchik48.ucoz.site/</w:t>
            </w:r>
          </w:p>
        </w:tc>
      </w:tr>
    </w:tbl>
    <w:p w:rsidR="00A23CF6" w:rsidRDefault="00A23CF6" w:rsidP="00396DFF">
      <w:pPr>
        <w:pStyle w:val="a7"/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E7D46" w:rsidRDefault="00AC6978" w:rsidP="00525E4B">
      <w:pPr>
        <w:pStyle w:val="a7"/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649F1">
        <w:rPr>
          <w:rFonts w:ascii="Times New Roman" w:hAnsi="Times New Roman" w:cs="Times New Roman"/>
          <w:snapToGrid w:val="0"/>
          <w:sz w:val="28"/>
          <w:szCs w:val="28"/>
        </w:rPr>
        <w:t xml:space="preserve">Процедура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независимой оценки качества проводилась на основе анализа сайтов образовательных организаций. </w:t>
      </w:r>
    </w:p>
    <w:p w:rsidR="008853FD" w:rsidRDefault="008853FD" w:rsidP="008853FD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анализе информации, размещённой на сайтах образовательных организаций, </w:t>
      </w:r>
      <w:r w:rsidR="005876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оператором было отмечено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что представить объективную и полную картину без </w:t>
      </w:r>
      <w:r w:rsidR="009457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учета мнения получателей образовательных услуг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370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деятельности данных организаций не представляется возможным. Так, информацию по показателям </w:t>
      </w:r>
      <w:r w:rsidR="0033709F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="0033709F" w:rsidRPr="00462ED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370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(3.1-3.2) и </w:t>
      </w:r>
      <w:r w:rsidR="0033709F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IV</w:t>
      </w:r>
      <w:r w:rsidR="0033709F" w:rsidRPr="00462ED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370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(4.1-4.3) </w:t>
      </w:r>
      <w:r w:rsidR="009457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можно было получить </w:t>
      </w:r>
      <w:r w:rsidR="003370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лишь в </w:t>
      </w:r>
      <w:r w:rsidR="009457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участии обучающихся старших классов и родителей (законных представителей) в </w:t>
      </w:r>
      <w:r w:rsidR="00E140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электронном анкетировании. </w:t>
      </w:r>
    </w:p>
    <w:p w:rsidR="007A625E" w:rsidRDefault="006B4846" w:rsidP="00525E4B">
      <w:pPr>
        <w:pStyle w:val="a7"/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Важным аспектом информационного пространства образовательной среды организации являются  данные показателя 2.7 </w:t>
      </w:r>
      <w:r w:rsidRPr="006B4846">
        <w:rPr>
          <w:rFonts w:ascii="Times New Roman" w:hAnsi="Times New Roman" w:cs="Times New Roman"/>
          <w:sz w:val="28"/>
          <w:szCs w:val="28"/>
        </w:rPr>
        <w:t>«</w:t>
      </w:r>
      <w:r w:rsidRPr="006B4846">
        <w:rPr>
          <w:rFonts w:ascii="Times New Roman" w:hAnsi="Times New Roman" w:cs="Times New Roman"/>
          <w:snapToGrid w:val="0"/>
          <w:sz w:val="28"/>
          <w:szCs w:val="28"/>
        </w:rPr>
        <w:t>Наличие условий организации обучения и воспитания обучающихся с ограниченными возможностями здоровья и инвалидов»</w:t>
      </w:r>
      <w:r w:rsidR="00B1725C">
        <w:rPr>
          <w:rFonts w:ascii="Times New Roman" w:hAnsi="Times New Roman" w:cs="Times New Roman"/>
          <w:snapToGrid w:val="0"/>
          <w:sz w:val="28"/>
          <w:szCs w:val="28"/>
        </w:rPr>
        <w:t xml:space="preserve">. Однако, при анализе сайтов практически невозможно получить представление о возможностях получения образования данной категорией граждан. На сайтах </w:t>
      </w:r>
      <w:r w:rsidR="007A625E">
        <w:rPr>
          <w:rFonts w:ascii="Times New Roman" w:hAnsi="Times New Roman" w:cs="Times New Roman"/>
          <w:snapToGrid w:val="0"/>
          <w:sz w:val="28"/>
          <w:szCs w:val="28"/>
        </w:rPr>
        <w:t>всех</w:t>
      </w:r>
      <w:r w:rsidR="00B1725C">
        <w:rPr>
          <w:rFonts w:ascii="Times New Roman" w:hAnsi="Times New Roman" w:cs="Times New Roman"/>
          <w:snapToGrid w:val="0"/>
          <w:sz w:val="28"/>
          <w:szCs w:val="28"/>
        </w:rPr>
        <w:t xml:space="preserve"> образовательных организаций имеется версия для слабовидящих</w:t>
      </w:r>
      <w:r w:rsidR="007A625E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B1725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F81764" w:rsidRDefault="007A625E" w:rsidP="00525E4B">
      <w:pPr>
        <w:pStyle w:val="a7"/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z w:val="28"/>
          <w:szCs w:val="28"/>
        </w:rPr>
        <w:t>Был отмечен</w:t>
      </w:r>
      <w:r w:rsidR="005E286D">
        <w:rPr>
          <w:rFonts w:ascii="Times New Roman" w:hAnsi="Times New Roman" w:cs="Times New Roman"/>
          <w:sz w:val="28"/>
          <w:szCs w:val="28"/>
        </w:rPr>
        <w:t xml:space="preserve"> ещё один аспект, который нуждается в доработке</w:t>
      </w:r>
      <w:r w:rsidR="00A87DD3">
        <w:rPr>
          <w:rFonts w:ascii="Times New Roman" w:hAnsi="Times New Roman" w:cs="Times New Roman"/>
          <w:sz w:val="28"/>
          <w:szCs w:val="28"/>
        </w:rPr>
        <w:t xml:space="preserve"> – доступность информации о</w:t>
      </w:r>
      <w:r w:rsidR="00F81764">
        <w:rPr>
          <w:rFonts w:ascii="Times New Roman" w:hAnsi="Times New Roman" w:cs="Times New Roman"/>
          <w:sz w:val="28"/>
          <w:szCs w:val="28"/>
        </w:rPr>
        <w:t xml:space="preserve"> </w:t>
      </w:r>
      <w:r w:rsidR="00F81764" w:rsidRPr="00F81764">
        <w:rPr>
          <w:rFonts w:ascii="Times New Roman" w:hAnsi="Times New Roman" w:cs="Times New Roman"/>
          <w:snapToGrid w:val="0"/>
          <w:sz w:val="28"/>
        </w:rPr>
        <w:t>возможности оказания психолого-педагогической, медицинской и социальной помощи обучающимся</w:t>
      </w:r>
      <w:r w:rsidR="00F81764">
        <w:rPr>
          <w:rFonts w:ascii="Times New Roman" w:hAnsi="Times New Roman" w:cs="Times New Roman"/>
          <w:snapToGrid w:val="0"/>
          <w:sz w:val="28"/>
        </w:rPr>
        <w:t xml:space="preserve"> (показатель 2,6). Максимально открыто  данная информация представлена на сайт</w:t>
      </w:r>
      <w:r w:rsidR="00200117">
        <w:rPr>
          <w:rFonts w:ascii="Times New Roman" w:hAnsi="Times New Roman" w:cs="Times New Roman"/>
          <w:snapToGrid w:val="0"/>
          <w:sz w:val="28"/>
        </w:rPr>
        <w:t>е</w:t>
      </w:r>
      <w:r w:rsidR="00F81764">
        <w:rPr>
          <w:rFonts w:ascii="Times New Roman" w:hAnsi="Times New Roman" w:cs="Times New Roman"/>
          <w:snapToGrid w:val="0"/>
          <w:sz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</w:rPr>
        <w:t>МКОУ СОШ № 11</w:t>
      </w:r>
      <w:r w:rsidR="00F81764">
        <w:rPr>
          <w:rFonts w:ascii="Times New Roman" w:hAnsi="Times New Roman" w:cs="Times New Roman"/>
          <w:sz w:val="28"/>
          <w:szCs w:val="28"/>
        </w:rPr>
        <w:t>.</w:t>
      </w:r>
    </w:p>
    <w:p w:rsidR="00F81764" w:rsidRDefault="00C85423" w:rsidP="00525E4B">
      <w:pPr>
        <w:pStyle w:val="a7"/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недочётов эксперты отмечают отсут</w:t>
      </w:r>
      <w:r w:rsidR="004275D6">
        <w:rPr>
          <w:rFonts w:ascii="Times New Roman" w:hAnsi="Times New Roman" w:cs="Times New Roman"/>
          <w:sz w:val="28"/>
        </w:rPr>
        <w:t xml:space="preserve">ствие обновлённой информации по ряду направлений деятельности организаций: устаревшее нормативно-правовое обеспечение, методические материалы, новостные статьи. </w:t>
      </w:r>
    </w:p>
    <w:p w:rsidR="00FB1DBB" w:rsidRPr="00BB440D" w:rsidRDefault="00187130" w:rsidP="00BB440D">
      <w:pPr>
        <w:pStyle w:val="a7"/>
        <w:adjustRightInd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Сохраняется </w:t>
      </w:r>
      <w:r w:rsidR="007A625E">
        <w:rPr>
          <w:rFonts w:ascii="Times New Roman" w:hAnsi="Times New Roman" w:cs="Times New Roman"/>
          <w:sz w:val="28"/>
        </w:rPr>
        <w:t>тенденция, наметившаяся в 2016</w:t>
      </w:r>
      <w:r w:rsidR="00BB440D">
        <w:rPr>
          <w:rFonts w:ascii="Times New Roman" w:hAnsi="Times New Roman" w:cs="Times New Roman"/>
          <w:sz w:val="28"/>
        </w:rPr>
        <w:t xml:space="preserve"> году при проведении процедуры НОК</w:t>
      </w:r>
      <w:r w:rsidR="007A625E">
        <w:rPr>
          <w:rFonts w:ascii="Times New Roman" w:hAnsi="Times New Roman" w:cs="Times New Roman"/>
          <w:sz w:val="28"/>
        </w:rPr>
        <w:t xml:space="preserve"> </w:t>
      </w:r>
      <w:r w:rsidR="00BB440D">
        <w:rPr>
          <w:rFonts w:ascii="Times New Roman" w:hAnsi="Times New Roman" w:cs="Times New Roman"/>
          <w:sz w:val="28"/>
        </w:rPr>
        <w:t>О</w:t>
      </w:r>
      <w:r w:rsidR="007A625E">
        <w:rPr>
          <w:rFonts w:ascii="Times New Roman" w:hAnsi="Times New Roman" w:cs="Times New Roman"/>
          <w:sz w:val="28"/>
        </w:rPr>
        <w:t>Д</w:t>
      </w:r>
      <w:r w:rsidR="00BB440D">
        <w:rPr>
          <w:rFonts w:ascii="Times New Roman" w:hAnsi="Times New Roman" w:cs="Times New Roman"/>
          <w:sz w:val="28"/>
        </w:rPr>
        <w:t xml:space="preserve"> по показателям </w:t>
      </w:r>
      <w:r w:rsidR="00FB1DBB">
        <w:rPr>
          <w:rFonts w:ascii="Times New Roman" w:eastAsia="Times New Roman" w:hAnsi="Times New Roman" w:cs="Times New Roman"/>
          <w:sz w:val="28"/>
          <w:szCs w:val="28"/>
        </w:rPr>
        <w:t>1.4  («</w:t>
      </w:r>
      <w:r w:rsidR="00FB1DBB" w:rsidRPr="00CE2EE8">
        <w:rPr>
          <w:rFonts w:ascii="Times New Roman" w:eastAsia="Times New Roman" w:hAnsi="Times New Roman" w:cs="Times New Roman"/>
          <w:sz w:val="28"/>
          <w:szCs w:val="28"/>
        </w:rPr>
        <w:t xml:space="preserve">Доступность сведений о ходе </w:t>
      </w:r>
      <w:r w:rsidR="00FB1DBB" w:rsidRPr="00CE2EE8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рассмотрения обращений граждан, поступивших в организацию от получателей образовательных услуг</w:t>
      </w:r>
      <w:r w:rsidR="007A625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440D">
        <w:rPr>
          <w:rFonts w:ascii="Times New Roman" w:eastAsia="Times New Roman" w:hAnsi="Times New Roman" w:cs="Times New Roman"/>
          <w:sz w:val="28"/>
          <w:szCs w:val="28"/>
        </w:rPr>
        <w:t xml:space="preserve"> и 2.4. </w:t>
      </w:r>
      <w:r w:rsidR="00BB440D" w:rsidRPr="001775C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440D" w:rsidRPr="001775CD">
        <w:rPr>
          <w:rFonts w:ascii="Times New Roman" w:hAnsi="Times New Roman" w:cs="Times New Roman"/>
          <w:snapToGrid w:val="0"/>
          <w:sz w:val="28"/>
          <w:szCs w:val="28"/>
        </w:rPr>
        <w:t>Наличие дополнительных образовательных программ»</w:t>
      </w:r>
      <w:r w:rsidR="00BB440D">
        <w:rPr>
          <w:rFonts w:ascii="Times New Roman" w:hAnsi="Times New Roman" w:cs="Times New Roman"/>
          <w:snapToGrid w:val="0"/>
          <w:sz w:val="28"/>
          <w:szCs w:val="28"/>
        </w:rPr>
        <w:t xml:space="preserve">. По данным позициям </w:t>
      </w:r>
      <w:r w:rsidR="007A625E">
        <w:rPr>
          <w:rFonts w:ascii="Times New Roman" w:hAnsi="Times New Roman" w:cs="Times New Roman"/>
          <w:snapToGrid w:val="0"/>
          <w:sz w:val="28"/>
          <w:szCs w:val="28"/>
        </w:rPr>
        <w:t>поставлено</w:t>
      </w:r>
      <w:r w:rsidR="00BB440D">
        <w:rPr>
          <w:rFonts w:ascii="Times New Roman" w:hAnsi="Times New Roman" w:cs="Times New Roman"/>
          <w:snapToGrid w:val="0"/>
          <w:sz w:val="28"/>
          <w:szCs w:val="28"/>
        </w:rPr>
        <w:t xml:space="preserve"> наименьшее количество баллов в группе показателей </w:t>
      </w:r>
      <w:r w:rsidR="00BB440D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="00BB440D" w:rsidRPr="00BB440D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BB440D">
        <w:rPr>
          <w:rFonts w:ascii="Times New Roman" w:hAnsi="Times New Roman" w:cs="Times New Roman"/>
          <w:snapToGrid w:val="0"/>
          <w:sz w:val="28"/>
          <w:szCs w:val="28"/>
          <w:lang w:val="en-US"/>
        </w:rPr>
        <w:t>II</w:t>
      </w:r>
      <w:r w:rsidR="00BB440D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861C97">
        <w:rPr>
          <w:rFonts w:ascii="Times New Roman" w:hAnsi="Times New Roman" w:cs="Times New Roman"/>
          <w:snapToGrid w:val="0"/>
          <w:sz w:val="28"/>
          <w:szCs w:val="28"/>
        </w:rPr>
        <w:t xml:space="preserve"> При этом </w:t>
      </w:r>
      <w:r w:rsidR="007A625E">
        <w:rPr>
          <w:rFonts w:ascii="Times New Roman" w:hAnsi="Times New Roman" w:cs="Times New Roman"/>
          <w:snapToGrid w:val="0"/>
          <w:sz w:val="28"/>
          <w:szCs w:val="28"/>
        </w:rPr>
        <w:t>надо отметить</w:t>
      </w:r>
      <w:r w:rsidR="00861C97">
        <w:rPr>
          <w:rFonts w:ascii="Times New Roman" w:hAnsi="Times New Roman" w:cs="Times New Roman"/>
          <w:snapToGrid w:val="0"/>
          <w:sz w:val="28"/>
          <w:szCs w:val="28"/>
        </w:rPr>
        <w:t xml:space="preserve">, что информация о дополнительных образовательных программах просматривается, но сам программный продукт не представлен.  </w:t>
      </w:r>
    </w:p>
    <w:p w:rsidR="00FB1DBB" w:rsidRDefault="00FB1DBB" w:rsidP="00FB1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C9E" w:rsidRDefault="00291D77" w:rsidP="00F20C9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 основании анализа сайтов образовательных организаций можно составить </w:t>
      </w:r>
      <w:r w:rsidR="00F20C9E">
        <w:rPr>
          <w:rFonts w:ascii="Times New Roman" w:eastAsia="Times New Roman" w:hAnsi="Times New Roman" w:cs="Times New Roman"/>
          <w:snapToGrid w:val="0"/>
          <w:sz w:val="28"/>
          <w:szCs w:val="28"/>
        </w:rPr>
        <w:t>рейтинг качества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98033E">
        <w:rPr>
          <w:rFonts w:ascii="Times New Roman" w:hAnsi="Times New Roman" w:cs="Times New Roman"/>
          <w:sz w:val="28"/>
        </w:rPr>
        <w:t xml:space="preserve">образовательной деятельности </w:t>
      </w:r>
      <w:r w:rsidR="00F20C9E">
        <w:rPr>
          <w:rFonts w:ascii="Times New Roman" w:hAnsi="Times New Roman" w:cs="Times New Roman"/>
          <w:sz w:val="28"/>
        </w:rPr>
        <w:t>организаций, прошедших процедуру НОК</w:t>
      </w:r>
      <w:r w:rsidR="007A625E">
        <w:rPr>
          <w:rFonts w:ascii="Times New Roman" w:hAnsi="Times New Roman" w:cs="Times New Roman"/>
          <w:sz w:val="28"/>
        </w:rPr>
        <w:t xml:space="preserve"> </w:t>
      </w:r>
      <w:r w:rsidR="00F20C9E">
        <w:rPr>
          <w:rFonts w:ascii="Times New Roman" w:hAnsi="Times New Roman" w:cs="Times New Roman"/>
          <w:sz w:val="28"/>
        </w:rPr>
        <w:t>О</w:t>
      </w:r>
      <w:r w:rsidR="007A625E">
        <w:rPr>
          <w:rFonts w:ascii="Times New Roman" w:hAnsi="Times New Roman" w:cs="Times New Roman"/>
          <w:sz w:val="28"/>
        </w:rPr>
        <w:t>Д в 2017</w:t>
      </w:r>
      <w:r w:rsidR="00F20C9E">
        <w:rPr>
          <w:rFonts w:ascii="Times New Roman" w:hAnsi="Times New Roman" w:cs="Times New Roman"/>
          <w:sz w:val="28"/>
        </w:rPr>
        <w:t xml:space="preserve"> году.</w:t>
      </w:r>
    </w:p>
    <w:p w:rsidR="004634CD" w:rsidRDefault="004634CD" w:rsidP="00F20C9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7A625E" w:rsidRDefault="007A625E" w:rsidP="007A62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870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Общий рейтинг образовательных организаций Петровского муниципального  района, </w:t>
      </w:r>
      <w:r w:rsidR="00EB5A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прошедших оценку качества в 2017</w:t>
      </w:r>
      <w:r w:rsidRPr="00C870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году:</w:t>
      </w:r>
    </w:p>
    <w:p w:rsidR="007A625E" w:rsidRPr="00C8705A" w:rsidRDefault="007A625E" w:rsidP="007A62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625E" w:rsidRDefault="00E14025" w:rsidP="007A625E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EB5A29">
        <w:rPr>
          <w:sz w:val="28"/>
          <w:szCs w:val="28"/>
        </w:rPr>
        <w:t xml:space="preserve">.  МБОУ лицей № 3 г. Светлоград – 134 </w:t>
      </w:r>
      <w:r w:rsidR="007A625E" w:rsidRPr="00C8705A">
        <w:rPr>
          <w:sz w:val="28"/>
          <w:szCs w:val="28"/>
        </w:rPr>
        <w:t xml:space="preserve"> балла</w:t>
      </w:r>
    </w:p>
    <w:p w:rsidR="00EB5A29" w:rsidRDefault="00E14025" w:rsidP="00EB5A29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EB5A29">
        <w:rPr>
          <w:sz w:val="28"/>
          <w:szCs w:val="28"/>
        </w:rPr>
        <w:t xml:space="preserve">.  МКОУ СОШ № 6 им. Г.В. Батищева с. Гофицкое – 134 </w:t>
      </w:r>
      <w:r w:rsidR="00EB5A29" w:rsidRPr="00C8705A">
        <w:rPr>
          <w:sz w:val="28"/>
          <w:szCs w:val="28"/>
        </w:rPr>
        <w:t xml:space="preserve"> балла</w:t>
      </w:r>
    </w:p>
    <w:p w:rsidR="00EB5A29" w:rsidRDefault="00E14025" w:rsidP="00EB5A29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EB5A29">
        <w:rPr>
          <w:sz w:val="28"/>
          <w:szCs w:val="28"/>
        </w:rPr>
        <w:t xml:space="preserve">.  МКОУ СОШ № 11 с. Константиновское – 134 </w:t>
      </w:r>
      <w:r w:rsidR="00EB5A29" w:rsidRPr="00C8705A">
        <w:rPr>
          <w:sz w:val="28"/>
          <w:szCs w:val="28"/>
        </w:rPr>
        <w:t xml:space="preserve"> балла</w:t>
      </w:r>
    </w:p>
    <w:p w:rsidR="00EB5A29" w:rsidRDefault="00836AD2" w:rsidP="00EB5A29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EB5A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МБОУ гимназия № 1 г. Светлоград – 133 балла.</w:t>
      </w:r>
    </w:p>
    <w:p w:rsidR="00836AD2" w:rsidRDefault="00836AD2" w:rsidP="00EB5A29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 МКУ ДО «Районный детский экологический центр» - 132 балла.</w:t>
      </w:r>
    </w:p>
    <w:p w:rsidR="00836AD2" w:rsidRDefault="00836AD2" w:rsidP="00EB5A29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 МБОУ СОШ № 4 г. Светлоград – 132 балла.</w:t>
      </w:r>
    </w:p>
    <w:p w:rsidR="00836AD2" w:rsidRDefault="00E14025" w:rsidP="00EB5A29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836AD2">
        <w:rPr>
          <w:sz w:val="28"/>
          <w:szCs w:val="28"/>
        </w:rPr>
        <w:t>. МКДОУ ДС № 41 «Сказка» с. Константиновское – 127 баллов.</w:t>
      </w:r>
    </w:p>
    <w:p w:rsidR="00836AD2" w:rsidRDefault="00E14025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836AD2">
        <w:rPr>
          <w:sz w:val="28"/>
          <w:szCs w:val="28"/>
        </w:rPr>
        <w:t>. МБУ ДО «Детский оздоровительно-образовательный (профильный) центр «Родничок» – 127 баллов.</w:t>
      </w:r>
    </w:p>
    <w:p w:rsidR="00836AD2" w:rsidRDefault="00836AD2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6.  МКОУ СОШ № 2 г. Светлоград – 122 балла.</w:t>
      </w:r>
    </w:p>
    <w:p w:rsidR="0069315E" w:rsidRDefault="0069315E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6. МКДОУ ДС № 16 «Березка» с. Ореховка – 122 балла.</w:t>
      </w:r>
    </w:p>
    <w:p w:rsidR="00836AD2" w:rsidRDefault="00836AD2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 МКДОУ ДС № 7 «Колосок» с. Благодатное – 121 балл.</w:t>
      </w:r>
    </w:p>
    <w:p w:rsidR="00836AD2" w:rsidRDefault="00836AD2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 МКДОУ ДС № 21 «Ласточка» с. Донская Балка – 121 балл.</w:t>
      </w:r>
    </w:p>
    <w:p w:rsidR="00836AD2" w:rsidRDefault="00836AD2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8. МБДОУ ДС № 48 «Одуванчик» г. Светлоград – 119 баллов.</w:t>
      </w:r>
    </w:p>
    <w:p w:rsidR="00836AD2" w:rsidRDefault="00836AD2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9315E">
        <w:rPr>
          <w:sz w:val="28"/>
          <w:szCs w:val="28"/>
        </w:rPr>
        <w:t>МКОУ СОШ № 8 с. Благодатное – 118 баллов.</w:t>
      </w:r>
    </w:p>
    <w:p w:rsidR="0069315E" w:rsidRDefault="0069315E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 МКДОУ ДС № 13 «Сказка» с. Николина Балка – 118 баллов.</w:t>
      </w:r>
    </w:p>
    <w:p w:rsidR="0069315E" w:rsidRDefault="0069315E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10. МКДОУ ДС № 20 «Буратино» с. Сухая Буйвола – 116 баллов.</w:t>
      </w:r>
    </w:p>
    <w:p w:rsidR="0069315E" w:rsidRDefault="0069315E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 МКДОУ ДС № 5 «Чебурашка» п. Рогатая Балка – 115 баллов.</w:t>
      </w:r>
    </w:p>
    <w:p w:rsidR="0069315E" w:rsidRDefault="0069315E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12. МКДОУ ДС № 19 «Красная шапочка» с. Шведино – 114 баллов.</w:t>
      </w:r>
    </w:p>
    <w:p w:rsidR="0069315E" w:rsidRDefault="0069315E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13. МКДОУ ДС № 39 «Золотой петушок» с. Гофицкое – 112 баллов.</w:t>
      </w:r>
    </w:p>
    <w:p w:rsidR="0069315E" w:rsidRDefault="0069315E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14. МКУ  ДО  «Районная  комплексная детско-юношеская спортивная школа» - 111 баллов.</w:t>
      </w:r>
    </w:p>
    <w:p w:rsidR="0069315E" w:rsidRDefault="0069315E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15. МКОУ СОШ № 5 г. Светлоград – 110 баллов.</w:t>
      </w:r>
    </w:p>
    <w:p w:rsidR="0069315E" w:rsidRDefault="0069315E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16.  МКОУ СОШ № 17 с. Сухая Буйвола – 108 баллов.</w:t>
      </w:r>
    </w:p>
    <w:p w:rsidR="0069315E" w:rsidRDefault="0069315E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16. МКДОУ ДС № 37 «Сказка» п. Прикалаусский – 108 баллов.</w:t>
      </w:r>
    </w:p>
    <w:p w:rsidR="0069315E" w:rsidRDefault="0069315E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17. МКДОУ ДС № 15 </w:t>
      </w:r>
      <w:r w:rsidR="004634CD">
        <w:rPr>
          <w:sz w:val="28"/>
          <w:szCs w:val="28"/>
        </w:rPr>
        <w:t>«Сказка» с. Высоцкое – 107 баллов.</w:t>
      </w:r>
    </w:p>
    <w:p w:rsidR="004634CD" w:rsidRDefault="004634CD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18. МКДОУ ДС № 32 «Росинка» х. Соленое Озеро – 102 балла.</w:t>
      </w:r>
    </w:p>
    <w:p w:rsidR="004634CD" w:rsidRDefault="004634CD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19. МКДОУ ДС № 28 «Ручеек» с. Шангала - 99 баллов</w:t>
      </w:r>
    </w:p>
    <w:p w:rsidR="004634CD" w:rsidRDefault="004634CD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 МКДОУ ДС № 14 «Колокольчик» с. Просянка – 97 баллов.</w:t>
      </w:r>
    </w:p>
    <w:p w:rsidR="004634CD" w:rsidRDefault="004634CD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 МКДОУ ДС № 42 «Ручеек» с. Кугуты – 97 баллов.</w:t>
      </w:r>
    </w:p>
    <w:p w:rsidR="004634CD" w:rsidRDefault="004634CD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21. МКДОУ ДС № 6 «Рябинушка» с. Гофицкое – 93 балла.</w:t>
      </w:r>
    </w:p>
    <w:p w:rsidR="004634CD" w:rsidRDefault="004634CD" w:rsidP="00836AD2">
      <w:pPr>
        <w:pStyle w:val="af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22. МКДОУ ДС № 29 «Яблочко» с. Гофицкое – 92 балла.</w:t>
      </w:r>
    </w:p>
    <w:p w:rsidR="00EB5A29" w:rsidRPr="00C8705A" w:rsidRDefault="00EB5A29" w:rsidP="00EB5A29">
      <w:pPr>
        <w:pStyle w:val="af0"/>
        <w:spacing w:line="240" w:lineRule="auto"/>
        <w:ind w:firstLine="0"/>
        <w:rPr>
          <w:sz w:val="28"/>
          <w:szCs w:val="28"/>
        </w:rPr>
      </w:pPr>
    </w:p>
    <w:p w:rsidR="00EB5A29" w:rsidRPr="00C8705A" w:rsidRDefault="00EB5A29" w:rsidP="00EB5A29">
      <w:pPr>
        <w:pStyle w:val="af0"/>
        <w:spacing w:line="240" w:lineRule="auto"/>
        <w:ind w:firstLine="0"/>
        <w:rPr>
          <w:sz w:val="28"/>
          <w:szCs w:val="28"/>
        </w:rPr>
      </w:pPr>
    </w:p>
    <w:p w:rsidR="00D5304E" w:rsidRDefault="00D5304E" w:rsidP="00A91F04">
      <w:pPr>
        <w:pStyle w:val="ad"/>
        <w:snapToGrid w:val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Сравнительный анализ итогов процедуры НОК</w:t>
      </w:r>
      <w:r w:rsidR="004634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4634CD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 за 2 года проведения общественной экспертизы деятельности образовательных организаций показал, что в целом </w:t>
      </w:r>
      <w:r w:rsidRPr="00A91F04">
        <w:rPr>
          <w:rFonts w:ascii="Times New Roman" w:hAnsi="Times New Roman" w:cs="Times New Roman"/>
          <w:sz w:val="28"/>
        </w:rPr>
        <w:t xml:space="preserve">наметилось </w:t>
      </w:r>
      <w:r w:rsidR="003524CC" w:rsidRPr="00A91F04">
        <w:rPr>
          <w:rFonts w:ascii="Times New Roman" w:hAnsi="Times New Roman" w:cs="Times New Roman"/>
          <w:sz w:val="28"/>
        </w:rPr>
        <w:t>уменьшение показателей</w:t>
      </w:r>
      <w:r w:rsidR="00A91F04">
        <w:rPr>
          <w:rFonts w:ascii="Times New Roman" w:hAnsi="Times New Roman" w:cs="Times New Roman"/>
          <w:sz w:val="28"/>
        </w:rPr>
        <w:t xml:space="preserve">, </w:t>
      </w:r>
      <w:r w:rsidR="00A91F04">
        <w:rPr>
          <w:rFonts w:ascii="Times New Roman" w:hAnsi="Times New Roman" w:cs="Times New Roman"/>
          <w:snapToGrid w:val="0"/>
          <w:sz w:val="28"/>
          <w:szCs w:val="28"/>
        </w:rPr>
        <w:t>касающих</w:t>
      </w:r>
      <w:r w:rsidR="00A91F04" w:rsidRPr="00A91F04">
        <w:rPr>
          <w:rFonts w:ascii="Times New Roman" w:hAnsi="Times New Roman" w:cs="Times New Roman"/>
          <w:snapToGrid w:val="0"/>
          <w:sz w:val="28"/>
          <w:szCs w:val="28"/>
        </w:rPr>
        <w:t>ся комфортности условий, в которых осуществляется образовательная деятельность</w:t>
      </w:r>
      <w:r w:rsidR="003524CC" w:rsidRPr="00A91F04">
        <w:rPr>
          <w:rFonts w:ascii="Times New Roman" w:hAnsi="Times New Roman" w:cs="Times New Roman"/>
          <w:sz w:val="28"/>
          <w:szCs w:val="28"/>
        </w:rPr>
        <w:t>. Данная тенденция противоречит принципам открытости и доступности</w:t>
      </w:r>
      <w:r w:rsidR="003524CC">
        <w:rPr>
          <w:rFonts w:ascii="Times New Roman" w:hAnsi="Times New Roman" w:cs="Times New Roman"/>
          <w:sz w:val="28"/>
        </w:rPr>
        <w:t xml:space="preserve">  образовательной среды. Следовательно, образовательным организациям необходимо предпринять меры по </w:t>
      </w:r>
      <w:r w:rsidR="00A91F04">
        <w:rPr>
          <w:rFonts w:ascii="Times New Roman" w:hAnsi="Times New Roman" w:cs="Times New Roman"/>
          <w:sz w:val="28"/>
        </w:rPr>
        <w:t xml:space="preserve">улучшению материально – технического оснащения образовательных организаций, а также </w:t>
      </w:r>
      <w:r w:rsidR="003524CC">
        <w:rPr>
          <w:rFonts w:ascii="Times New Roman" w:hAnsi="Times New Roman" w:cs="Times New Roman"/>
          <w:sz w:val="28"/>
        </w:rPr>
        <w:t xml:space="preserve">насыщению информационного пространства на </w:t>
      </w:r>
      <w:r w:rsidR="00A91F04">
        <w:rPr>
          <w:rFonts w:ascii="Times New Roman" w:hAnsi="Times New Roman" w:cs="Times New Roman"/>
          <w:sz w:val="28"/>
        </w:rPr>
        <w:t xml:space="preserve">официальных </w:t>
      </w:r>
      <w:r w:rsidR="003524CC">
        <w:rPr>
          <w:rFonts w:ascii="Times New Roman" w:hAnsi="Times New Roman" w:cs="Times New Roman"/>
          <w:sz w:val="28"/>
        </w:rPr>
        <w:t>сайтах организаций.</w:t>
      </w:r>
    </w:p>
    <w:p w:rsidR="003524CC" w:rsidRDefault="003524CC" w:rsidP="003524CC">
      <w:pPr>
        <w:pStyle w:val="a7"/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51997" w:rsidRDefault="00B70250" w:rsidP="00B70250">
      <w:pPr>
        <w:pStyle w:val="a7"/>
        <w:adjustRightInd w:val="0"/>
        <w:snapToGri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Средние баллы по показателям по итогам</w:t>
      </w:r>
      <w:r w:rsidR="000F4735">
        <w:rPr>
          <w:rFonts w:ascii="Times New Roman" w:hAnsi="Times New Roman" w:cs="Times New Roman"/>
          <w:sz w:val="28"/>
        </w:rPr>
        <w:t xml:space="preserve"> процедуры</w:t>
      </w:r>
      <w:r>
        <w:rPr>
          <w:rFonts w:ascii="Times New Roman" w:hAnsi="Times New Roman" w:cs="Times New Roman"/>
          <w:sz w:val="28"/>
        </w:rPr>
        <w:t xml:space="preserve"> НОК</w:t>
      </w:r>
      <w:r w:rsidR="00A91F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A91F04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</w:p>
    <w:p w:rsidR="00A91F04" w:rsidRDefault="00A91F04" w:rsidP="00B70250">
      <w:pPr>
        <w:pStyle w:val="a7"/>
        <w:adjustRightInd w:val="0"/>
        <w:snapToGri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28"/>
        <w:gridCol w:w="1418"/>
        <w:gridCol w:w="1417"/>
      </w:tblGrid>
      <w:tr w:rsidR="00F51997" w:rsidRPr="00F51997" w:rsidTr="00F51997">
        <w:tc>
          <w:tcPr>
            <w:tcW w:w="817" w:type="dxa"/>
          </w:tcPr>
          <w:p w:rsidR="00F51997" w:rsidRPr="00F51997" w:rsidRDefault="00F51997" w:rsidP="00B70250">
            <w:pPr>
              <w:pStyle w:val="a7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997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№/п</w:t>
            </w:r>
          </w:p>
        </w:tc>
        <w:tc>
          <w:tcPr>
            <w:tcW w:w="5528" w:type="dxa"/>
          </w:tcPr>
          <w:p w:rsidR="00F51997" w:rsidRPr="00F51997" w:rsidRDefault="00F51997" w:rsidP="001274B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napToGrid w:val="0"/>
                <w:szCs w:val="28"/>
              </w:rPr>
            </w:pPr>
            <w:r w:rsidRPr="00F51997">
              <w:rPr>
                <w:rFonts w:ascii="Times New Roman" w:hAnsi="Times New Roman" w:cs="Times New Roman"/>
                <w:snapToGrid w:val="0"/>
                <w:szCs w:val="28"/>
              </w:rPr>
              <w:t>Показатели/единицы измерения</w:t>
            </w:r>
          </w:p>
        </w:tc>
        <w:tc>
          <w:tcPr>
            <w:tcW w:w="1418" w:type="dxa"/>
          </w:tcPr>
          <w:p w:rsidR="00F51997" w:rsidRPr="00F51997" w:rsidRDefault="00F51997" w:rsidP="001274B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napToGrid w:val="0"/>
                <w:szCs w:val="28"/>
              </w:rPr>
            </w:pPr>
            <w:r w:rsidRPr="00F51997">
              <w:rPr>
                <w:rFonts w:ascii="Times New Roman" w:hAnsi="Times New Roman" w:cs="Times New Roman"/>
                <w:snapToGrid w:val="0"/>
                <w:szCs w:val="28"/>
              </w:rPr>
              <w:t>201</w:t>
            </w:r>
            <w:r w:rsidR="00A91F04">
              <w:rPr>
                <w:rFonts w:ascii="Times New Roman" w:hAnsi="Times New Roman" w:cs="Times New Roman"/>
                <w:snapToGrid w:val="0"/>
                <w:szCs w:val="28"/>
              </w:rPr>
              <w:t>6</w:t>
            </w:r>
          </w:p>
        </w:tc>
        <w:tc>
          <w:tcPr>
            <w:tcW w:w="1417" w:type="dxa"/>
          </w:tcPr>
          <w:p w:rsidR="00F51997" w:rsidRPr="00F51997" w:rsidRDefault="00F51997" w:rsidP="00B70250">
            <w:pPr>
              <w:pStyle w:val="a7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997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A91F0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F51997" w:rsidRPr="00F51997" w:rsidTr="00F51997">
        <w:tc>
          <w:tcPr>
            <w:tcW w:w="817" w:type="dxa"/>
          </w:tcPr>
          <w:p w:rsidR="00F51997" w:rsidRDefault="00F51997" w:rsidP="001274B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napToGrid w:val="0"/>
              </w:rPr>
            </w:pPr>
            <w:bookmarkStart w:id="0" w:name="sub_1001"/>
          </w:p>
          <w:p w:rsidR="00F51997" w:rsidRDefault="00F51997" w:rsidP="001274B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I.</w:t>
            </w:r>
            <w:bookmarkEnd w:id="0"/>
          </w:p>
        </w:tc>
        <w:tc>
          <w:tcPr>
            <w:tcW w:w="5528" w:type="dxa"/>
          </w:tcPr>
          <w:p w:rsidR="004F32F8" w:rsidRDefault="00F51997" w:rsidP="001274B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</w:p>
          <w:p w:rsidR="004F32F8" w:rsidRPr="001F1777" w:rsidRDefault="00A91F04" w:rsidP="004F32F8">
            <w:pPr>
              <w:pStyle w:val="ad"/>
              <w:snapToGrid w:val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Баллы (0-4</w:t>
            </w:r>
            <w:r w:rsidR="00C62CC6" w:rsidRPr="001F1777">
              <w:rPr>
                <w:rFonts w:ascii="Times New Roman" w:hAnsi="Times New Roman" w:cs="Times New Roman"/>
                <w:b/>
                <w:snapToGrid w:val="0"/>
              </w:rPr>
              <w:t>0)</w:t>
            </w:r>
          </w:p>
        </w:tc>
        <w:tc>
          <w:tcPr>
            <w:tcW w:w="1418" w:type="dxa"/>
          </w:tcPr>
          <w:p w:rsidR="00F51997" w:rsidRPr="00BB4EE6" w:rsidRDefault="00F51997" w:rsidP="00B70250">
            <w:pPr>
              <w:pStyle w:val="a7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080" w:rsidRPr="00BB4EE6" w:rsidRDefault="00A91F04" w:rsidP="00B70250">
            <w:pPr>
              <w:pStyle w:val="a7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28,0</w:t>
            </w:r>
          </w:p>
        </w:tc>
        <w:tc>
          <w:tcPr>
            <w:tcW w:w="1417" w:type="dxa"/>
          </w:tcPr>
          <w:p w:rsidR="00F51997" w:rsidRPr="00BB4EE6" w:rsidRDefault="00F51997" w:rsidP="00B70250">
            <w:pPr>
              <w:pStyle w:val="a7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080" w:rsidRPr="00BB4EE6" w:rsidRDefault="00A91F04" w:rsidP="00B70250">
            <w:pPr>
              <w:pStyle w:val="a7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28,62</w:t>
            </w:r>
          </w:p>
        </w:tc>
      </w:tr>
      <w:tr w:rsidR="00F51997" w:rsidTr="00F51997">
        <w:tc>
          <w:tcPr>
            <w:tcW w:w="817" w:type="dxa"/>
          </w:tcPr>
          <w:p w:rsidR="00F51997" w:rsidRDefault="00F51997" w:rsidP="001274B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napToGrid w:val="0"/>
              </w:rPr>
            </w:pPr>
            <w:bookmarkStart w:id="1" w:name="sub_1002"/>
          </w:p>
          <w:p w:rsidR="00F51997" w:rsidRDefault="00F51997" w:rsidP="001274B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II.</w:t>
            </w:r>
            <w:bookmarkEnd w:id="1"/>
          </w:p>
        </w:tc>
        <w:tc>
          <w:tcPr>
            <w:tcW w:w="5528" w:type="dxa"/>
          </w:tcPr>
          <w:p w:rsidR="00C62CC6" w:rsidRDefault="00F51997" w:rsidP="001274B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  <w:r w:rsidR="00C62CC6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F51997" w:rsidRPr="001F1777" w:rsidRDefault="00A91F04" w:rsidP="00C62CC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Баллы (0-7</w:t>
            </w:r>
            <w:r w:rsidR="00C62CC6" w:rsidRPr="001F1777">
              <w:rPr>
                <w:rFonts w:ascii="Times New Roman" w:hAnsi="Times New Roman" w:cs="Times New Roman"/>
                <w:b/>
                <w:snapToGrid w:val="0"/>
              </w:rPr>
              <w:t xml:space="preserve">0) </w:t>
            </w:r>
          </w:p>
        </w:tc>
        <w:tc>
          <w:tcPr>
            <w:tcW w:w="1418" w:type="dxa"/>
          </w:tcPr>
          <w:p w:rsidR="00F51997" w:rsidRPr="00C62CC6" w:rsidRDefault="00F51997" w:rsidP="00B70250">
            <w:pPr>
              <w:pStyle w:val="a7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CC6" w:rsidRPr="00C62CC6" w:rsidRDefault="00A91F04" w:rsidP="00B70250">
            <w:pPr>
              <w:pStyle w:val="a7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39,0</w:t>
            </w:r>
          </w:p>
        </w:tc>
        <w:tc>
          <w:tcPr>
            <w:tcW w:w="1417" w:type="dxa"/>
          </w:tcPr>
          <w:p w:rsidR="00F51997" w:rsidRPr="00C62CC6" w:rsidRDefault="00F51997" w:rsidP="00B70250">
            <w:pPr>
              <w:pStyle w:val="a7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CC6" w:rsidRPr="00C62CC6" w:rsidRDefault="00A91F04" w:rsidP="00B70250">
            <w:pPr>
              <w:pStyle w:val="a7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37,6</w:t>
            </w:r>
          </w:p>
        </w:tc>
      </w:tr>
      <w:tr w:rsidR="00F51997" w:rsidTr="00F51997">
        <w:tc>
          <w:tcPr>
            <w:tcW w:w="817" w:type="dxa"/>
          </w:tcPr>
          <w:p w:rsidR="00F51997" w:rsidRDefault="00F51997" w:rsidP="001274B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napToGrid w:val="0"/>
              </w:rPr>
            </w:pPr>
            <w:bookmarkStart w:id="2" w:name="sub_1003"/>
          </w:p>
          <w:p w:rsidR="00F51997" w:rsidRDefault="00F51997" w:rsidP="001274B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III.</w:t>
            </w:r>
            <w:bookmarkEnd w:id="2"/>
          </w:p>
        </w:tc>
        <w:tc>
          <w:tcPr>
            <w:tcW w:w="5528" w:type="dxa"/>
          </w:tcPr>
          <w:p w:rsidR="00F51997" w:rsidRDefault="00F51997" w:rsidP="00C62CC6">
            <w:pPr>
              <w:pStyle w:val="ad"/>
              <w:snapToGrid w:val="0"/>
              <w:jc w:val="center"/>
            </w:pPr>
            <w:r>
              <w:rPr>
                <w:rFonts w:ascii="Times New Roman" w:hAnsi="Times New Roman" w:cs="Times New Roman"/>
                <w:snapToGrid w:val="0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  <w:r w:rsidR="00C62CC6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A91F04">
              <w:rPr>
                <w:rFonts w:ascii="Times New Roman" w:hAnsi="Times New Roman" w:cs="Times New Roman"/>
                <w:b/>
                <w:snapToGrid w:val="0"/>
              </w:rPr>
              <w:t>Проценты (от 0 до 2</w:t>
            </w:r>
            <w:r w:rsidR="00C62CC6" w:rsidRPr="001F1777">
              <w:rPr>
                <w:rFonts w:ascii="Times New Roman" w:hAnsi="Times New Roman" w:cs="Times New Roman"/>
                <w:b/>
                <w:snapToGrid w:val="0"/>
              </w:rPr>
              <w:t>0)</w:t>
            </w:r>
          </w:p>
        </w:tc>
        <w:tc>
          <w:tcPr>
            <w:tcW w:w="1418" w:type="dxa"/>
          </w:tcPr>
          <w:p w:rsidR="00F51997" w:rsidRPr="001F1777" w:rsidRDefault="00F51997" w:rsidP="00B70250">
            <w:pPr>
              <w:pStyle w:val="a7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C21" w:rsidRPr="001F1777" w:rsidRDefault="00A91F04" w:rsidP="00B70250">
            <w:pPr>
              <w:pStyle w:val="a7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18,6</w:t>
            </w:r>
          </w:p>
        </w:tc>
        <w:tc>
          <w:tcPr>
            <w:tcW w:w="1417" w:type="dxa"/>
          </w:tcPr>
          <w:p w:rsidR="00F51997" w:rsidRPr="001F1777" w:rsidRDefault="00F51997" w:rsidP="00B70250">
            <w:pPr>
              <w:pStyle w:val="a7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777" w:rsidRPr="001F1777" w:rsidRDefault="00A91F04" w:rsidP="00B70250">
            <w:pPr>
              <w:pStyle w:val="a7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19,8</w:t>
            </w:r>
          </w:p>
        </w:tc>
      </w:tr>
      <w:tr w:rsidR="00F51997" w:rsidTr="00F51997">
        <w:tc>
          <w:tcPr>
            <w:tcW w:w="817" w:type="dxa"/>
          </w:tcPr>
          <w:p w:rsidR="00F51997" w:rsidRDefault="00F51997" w:rsidP="001274B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napToGrid w:val="0"/>
              </w:rPr>
            </w:pPr>
            <w:bookmarkStart w:id="3" w:name="sub_1004"/>
          </w:p>
          <w:p w:rsidR="00F51997" w:rsidRDefault="00F51997" w:rsidP="001274B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IV.</w:t>
            </w:r>
            <w:bookmarkEnd w:id="3"/>
          </w:p>
        </w:tc>
        <w:tc>
          <w:tcPr>
            <w:tcW w:w="5528" w:type="dxa"/>
          </w:tcPr>
          <w:p w:rsidR="001A3AE0" w:rsidRDefault="00F51997" w:rsidP="001274B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удовлетворённости качеством образовательной деятельности организаций</w:t>
            </w:r>
            <w:r w:rsidR="001A3AE0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F51997" w:rsidRPr="001F1777" w:rsidRDefault="00A91F04" w:rsidP="001274B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Проценты (от 0 до 3</w:t>
            </w:r>
            <w:r w:rsidR="001A3AE0" w:rsidRPr="001F1777">
              <w:rPr>
                <w:rFonts w:ascii="Times New Roman" w:hAnsi="Times New Roman" w:cs="Times New Roman"/>
                <w:b/>
                <w:snapToGrid w:val="0"/>
              </w:rPr>
              <w:t>0)</w:t>
            </w:r>
          </w:p>
        </w:tc>
        <w:tc>
          <w:tcPr>
            <w:tcW w:w="1418" w:type="dxa"/>
          </w:tcPr>
          <w:p w:rsidR="00F51997" w:rsidRPr="001F1777" w:rsidRDefault="00F51997" w:rsidP="00B70250">
            <w:pPr>
              <w:pStyle w:val="a7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AE0" w:rsidRPr="001F1777" w:rsidRDefault="00A91F04" w:rsidP="00B70250">
            <w:pPr>
              <w:pStyle w:val="a7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27,3</w:t>
            </w:r>
          </w:p>
        </w:tc>
        <w:tc>
          <w:tcPr>
            <w:tcW w:w="1417" w:type="dxa"/>
          </w:tcPr>
          <w:p w:rsidR="00F51997" w:rsidRPr="001F1777" w:rsidRDefault="00F51997" w:rsidP="00B70250">
            <w:pPr>
              <w:pStyle w:val="a7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AE0" w:rsidRPr="001F1777" w:rsidRDefault="00A91F04" w:rsidP="00B70250">
            <w:pPr>
              <w:pStyle w:val="a7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29,74</w:t>
            </w:r>
          </w:p>
        </w:tc>
      </w:tr>
    </w:tbl>
    <w:p w:rsidR="00B70250" w:rsidRDefault="00B70250" w:rsidP="00B70250">
      <w:pPr>
        <w:adjustRightInd w:val="0"/>
        <w:snapToGrid w:val="0"/>
        <w:jc w:val="center"/>
        <w:rPr>
          <w:snapToGrid w:val="0"/>
          <w:sz w:val="2"/>
          <w:szCs w:val="2"/>
        </w:rPr>
      </w:pPr>
    </w:p>
    <w:p w:rsidR="009E7D46" w:rsidRPr="00A40C6E" w:rsidRDefault="00A40C6E" w:rsidP="00525E4B">
      <w:pPr>
        <w:pStyle w:val="a7"/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A40C6E">
        <w:rPr>
          <w:rFonts w:ascii="Times New Roman" w:hAnsi="Times New Roman" w:cs="Times New Roman"/>
          <w:b/>
          <w:sz w:val="28"/>
        </w:rPr>
        <w:t>Общие выводы</w:t>
      </w:r>
      <w:r>
        <w:rPr>
          <w:rFonts w:ascii="Times New Roman" w:hAnsi="Times New Roman" w:cs="Times New Roman"/>
          <w:b/>
          <w:sz w:val="28"/>
        </w:rPr>
        <w:t>.</w:t>
      </w:r>
    </w:p>
    <w:p w:rsidR="000401B1" w:rsidRDefault="000401B1" w:rsidP="00BB440D">
      <w:pPr>
        <w:pStyle w:val="a7"/>
        <w:adjustRightInd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Несмотря на </w:t>
      </w:r>
      <w:r w:rsidR="00A91F04">
        <w:rPr>
          <w:rFonts w:ascii="Times New Roman" w:eastAsia="Times New Roman" w:hAnsi="Times New Roman" w:cs="Times New Roman"/>
          <w:sz w:val="28"/>
          <w:szCs w:val="28"/>
        </w:rPr>
        <w:t xml:space="preserve">некоторое </w:t>
      </w:r>
      <w:r>
        <w:rPr>
          <w:rFonts w:ascii="Times New Roman" w:eastAsia="Times New Roman" w:hAnsi="Times New Roman" w:cs="Times New Roman"/>
          <w:sz w:val="28"/>
          <w:szCs w:val="28"/>
        </w:rPr>
        <w:t>снижени</w:t>
      </w:r>
      <w:r w:rsidR="00A91F04">
        <w:rPr>
          <w:rFonts w:ascii="Times New Roman" w:eastAsia="Times New Roman" w:hAnsi="Times New Roman" w:cs="Times New Roman"/>
          <w:sz w:val="28"/>
          <w:szCs w:val="28"/>
        </w:rPr>
        <w:t>е показателей в сравнении с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годом, образовательные организации реализуют практику открытости в сфере представления информации о  содержании и качестве образования с целью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привлечения потенциальных обучающихся. Сайты имеют современную архитектуру. Рубрики отражают направления деятельности организаций. Содержание новостной информации нацелено на привлекательный для </w:t>
      </w:r>
      <w:r w:rsidR="00D524C7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и их родителей (законных представителей) </w:t>
      </w:r>
      <w:r>
        <w:rPr>
          <w:rFonts w:ascii="Times New Roman" w:eastAsia="Times New Roman" w:hAnsi="Times New Roman" w:cs="Times New Roman"/>
          <w:sz w:val="28"/>
          <w:szCs w:val="28"/>
        </w:rPr>
        <w:t>эмоциональный  отклик</w:t>
      </w:r>
      <w:r w:rsidR="00B9555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95552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можно говорить о функционировании механизмов </w:t>
      </w:r>
      <w:r w:rsidR="00B95552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информирования</w:t>
      </w:r>
      <w:r w:rsidR="00B95552" w:rsidRPr="006E13E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получателей образовательных услуг через электронные порталы</w:t>
      </w:r>
      <w:r w:rsidR="00B9555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8A5D03" w:rsidRDefault="00B95552" w:rsidP="00BB440D">
      <w:pPr>
        <w:pStyle w:val="a7"/>
        <w:adjustRightInd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 не менее, о</w:t>
      </w:r>
      <w:r w:rsidR="00BB440D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бразовательным организациям предстоит направить свои усилия </w:t>
      </w:r>
      <w:r w:rsidR="008A5D03">
        <w:rPr>
          <w:rFonts w:ascii="Times New Roman" w:eastAsia="Times New Roman" w:hAnsi="Times New Roman" w:cs="Times New Roman"/>
          <w:sz w:val="28"/>
          <w:szCs w:val="28"/>
        </w:rPr>
        <w:t>на насыщение информационного поля содержательными материалами, которые отражают реальную картину качества обра</w:t>
      </w:r>
      <w:r w:rsidR="00D524C7">
        <w:rPr>
          <w:rFonts w:ascii="Times New Roman" w:eastAsia="Times New Roman" w:hAnsi="Times New Roman" w:cs="Times New Roman"/>
          <w:sz w:val="28"/>
          <w:szCs w:val="28"/>
        </w:rPr>
        <w:t>зовательных услуг, а также принять меры по укреплению материально – технического состояния организации.</w:t>
      </w:r>
    </w:p>
    <w:p w:rsidR="007331C6" w:rsidRPr="002B294C" w:rsidRDefault="008A5D03" w:rsidP="00076F23">
      <w:pPr>
        <w:pStyle w:val="a7"/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более объективной общественной оценки качества деятельности образовательных организаций необходима корректировка показателей</w:t>
      </w:r>
      <w:r w:rsidR="00076F2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F23">
        <w:rPr>
          <w:rFonts w:ascii="Times New Roman" w:eastAsia="Times New Roman" w:hAnsi="Times New Roman" w:cs="Times New Roman"/>
          <w:sz w:val="28"/>
          <w:szCs w:val="28"/>
        </w:rPr>
        <w:t>в соответствии с которыми осуществляется экспертиза,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консультационная поддержка</w:t>
      </w:r>
      <w:r w:rsidR="00076F23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проведения независимой оценки качества образования.</w:t>
      </w:r>
    </w:p>
    <w:sectPr w:rsidR="007331C6" w:rsidRPr="002B294C" w:rsidSect="006D64F7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DD4" w:rsidRDefault="00704DD4" w:rsidP="006D64F7">
      <w:pPr>
        <w:spacing w:after="0" w:line="240" w:lineRule="auto"/>
      </w:pPr>
      <w:r>
        <w:separator/>
      </w:r>
    </w:p>
  </w:endnote>
  <w:endnote w:type="continuationSeparator" w:id="1">
    <w:p w:rsidR="00704DD4" w:rsidRDefault="00704DD4" w:rsidP="006D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DD4" w:rsidRDefault="00704DD4" w:rsidP="006D64F7">
      <w:pPr>
        <w:spacing w:after="0" w:line="240" w:lineRule="auto"/>
      </w:pPr>
      <w:r>
        <w:separator/>
      </w:r>
    </w:p>
  </w:footnote>
  <w:footnote w:type="continuationSeparator" w:id="1">
    <w:p w:rsidR="00704DD4" w:rsidRDefault="00704DD4" w:rsidP="006D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84126"/>
    </w:sdtPr>
    <w:sdtContent>
      <w:p w:rsidR="004634CD" w:rsidRDefault="00393FA5">
        <w:pPr>
          <w:pStyle w:val="a9"/>
          <w:jc w:val="center"/>
        </w:pPr>
        <w:fldSimple w:instr=" PAGE   \* MERGEFORMAT ">
          <w:r w:rsidR="002B2120">
            <w:rPr>
              <w:noProof/>
            </w:rPr>
            <w:t>7</w:t>
          </w:r>
        </w:fldSimple>
      </w:p>
    </w:sdtContent>
  </w:sdt>
  <w:p w:rsidR="004634CD" w:rsidRDefault="004634C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5AC"/>
    <w:multiLevelType w:val="hybridMultilevel"/>
    <w:tmpl w:val="D1BA67F8"/>
    <w:lvl w:ilvl="0" w:tplc="602017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FC4E89"/>
    <w:multiLevelType w:val="multilevel"/>
    <w:tmpl w:val="23908DE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201B7556"/>
    <w:multiLevelType w:val="multilevel"/>
    <w:tmpl w:val="811E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093319"/>
    <w:multiLevelType w:val="hybridMultilevel"/>
    <w:tmpl w:val="5D585604"/>
    <w:lvl w:ilvl="0" w:tplc="8B084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DC5998"/>
    <w:multiLevelType w:val="multilevel"/>
    <w:tmpl w:val="F9445834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D50B06"/>
    <w:multiLevelType w:val="hybridMultilevel"/>
    <w:tmpl w:val="A15A6E18"/>
    <w:lvl w:ilvl="0" w:tplc="B1767B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511294"/>
    <w:multiLevelType w:val="hybridMultilevel"/>
    <w:tmpl w:val="BF4A121C"/>
    <w:lvl w:ilvl="0" w:tplc="FB8AA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4F21A6"/>
    <w:multiLevelType w:val="hybridMultilevel"/>
    <w:tmpl w:val="F3324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8120BA"/>
    <w:multiLevelType w:val="multilevel"/>
    <w:tmpl w:val="6E368B14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  <w:sz w:val="20"/>
      </w:rPr>
    </w:lvl>
  </w:abstractNum>
  <w:abstractNum w:abstractNumId="9">
    <w:nsid w:val="494C3E12"/>
    <w:multiLevelType w:val="hybridMultilevel"/>
    <w:tmpl w:val="7916B53E"/>
    <w:lvl w:ilvl="0" w:tplc="B4187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F91A15"/>
    <w:multiLevelType w:val="hybridMultilevel"/>
    <w:tmpl w:val="BE36A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B139F"/>
    <w:multiLevelType w:val="multilevel"/>
    <w:tmpl w:val="BF42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D90529"/>
    <w:multiLevelType w:val="multilevel"/>
    <w:tmpl w:val="C5249B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246454E"/>
    <w:multiLevelType w:val="multilevel"/>
    <w:tmpl w:val="5E1245C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73CF29AA"/>
    <w:multiLevelType w:val="multilevel"/>
    <w:tmpl w:val="D524713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4"/>
  </w:num>
  <w:num w:numId="5">
    <w:abstractNumId w:val="1"/>
  </w:num>
  <w:num w:numId="6">
    <w:abstractNumId w:val="12"/>
  </w:num>
  <w:num w:numId="7">
    <w:abstractNumId w:val="6"/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8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2EA"/>
    <w:rsid w:val="00013000"/>
    <w:rsid w:val="000140B4"/>
    <w:rsid w:val="00021C2C"/>
    <w:rsid w:val="0003650F"/>
    <w:rsid w:val="000401B1"/>
    <w:rsid w:val="00066FD2"/>
    <w:rsid w:val="00076F23"/>
    <w:rsid w:val="00081530"/>
    <w:rsid w:val="00084E72"/>
    <w:rsid w:val="000856B5"/>
    <w:rsid w:val="000A339D"/>
    <w:rsid w:val="000B0555"/>
    <w:rsid w:val="000E3728"/>
    <w:rsid w:val="000E6A00"/>
    <w:rsid w:val="000E7D2C"/>
    <w:rsid w:val="000F07D9"/>
    <w:rsid w:val="000F4735"/>
    <w:rsid w:val="00107DAA"/>
    <w:rsid w:val="001274B1"/>
    <w:rsid w:val="0013566D"/>
    <w:rsid w:val="00136942"/>
    <w:rsid w:val="001775CD"/>
    <w:rsid w:val="00187130"/>
    <w:rsid w:val="001A3AE0"/>
    <w:rsid w:val="001C4F26"/>
    <w:rsid w:val="001E5F6D"/>
    <w:rsid w:val="001F1777"/>
    <w:rsid w:val="001F6274"/>
    <w:rsid w:val="00200117"/>
    <w:rsid w:val="002157C2"/>
    <w:rsid w:val="002402FA"/>
    <w:rsid w:val="00243AEA"/>
    <w:rsid w:val="00247966"/>
    <w:rsid w:val="0025447A"/>
    <w:rsid w:val="002575E3"/>
    <w:rsid w:val="00272080"/>
    <w:rsid w:val="00284999"/>
    <w:rsid w:val="00291D77"/>
    <w:rsid w:val="002965D1"/>
    <w:rsid w:val="002B2120"/>
    <w:rsid w:val="002B294C"/>
    <w:rsid w:val="002B7573"/>
    <w:rsid w:val="002C4A42"/>
    <w:rsid w:val="002D6CAC"/>
    <w:rsid w:val="002F64C9"/>
    <w:rsid w:val="0033709F"/>
    <w:rsid w:val="003407CD"/>
    <w:rsid w:val="003524CC"/>
    <w:rsid w:val="0036527C"/>
    <w:rsid w:val="00373376"/>
    <w:rsid w:val="00393FA5"/>
    <w:rsid w:val="00396DFF"/>
    <w:rsid w:val="003A77F7"/>
    <w:rsid w:val="003C421B"/>
    <w:rsid w:val="003D699C"/>
    <w:rsid w:val="003F1422"/>
    <w:rsid w:val="004249CB"/>
    <w:rsid w:val="004270C8"/>
    <w:rsid w:val="004275D6"/>
    <w:rsid w:val="00436DEE"/>
    <w:rsid w:val="00441AD8"/>
    <w:rsid w:val="00462ED7"/>
    <w:rsid w:val="004634CD"/>
    <w:rsid w:val="004771E7"/>
    <w:rsid w:val="004A1DD3"/>
    <w:rsid w:val="004B4BA8"/>
    <w:rsid w:val="004B4D60"/>
    <w:rsid w:val="004E662D"/>
    <w:rsid w:val="004F32F8"/>
    <w:rsid w:val="004F4773"/>
    <w:rsid w:val="00521838"/>
    <w:rsid w:val="00525E4B"/>
    <w:rsid w:val="00564D1D"/>
    <w:rsid w:val="00581457"/>
    <w:rsid w:val="005876DF"/>
    <w:rsid w:val="005A0A00"/>
    <w:rsid w:val="005D4151"/>
    <w:rsid w:val="005D7667"/>
    <w:rsid w:val="005E21AE"/>
    <w:rsid w:val="005E286D"/>
    <w:rsid w:val="005E6FA1"/>
    <w:rsid w:val="00603139"/>
    <w:rsid w:val="00663097"/>
    <w:rsid w:val="0069315E"/>
    <w:rsid w:val="006A0F8B"/>
    <w:rsid w:val="006B4846"/>
    <w:rsid w:val="006D1C44"/>
    <w:rsid w:val="006D64F7"/>
    <w:rsid w:val="006D6BEA"/>
    <w:rsid w:val="006D7435"/>
    <w:rsid w:val="006E13EA"/>
    <w:rsid w:val="006E2D58"/>
    <w:rsid w:val="006F4D82"/>
    <w:rsid w:val="00704DD4"/>
    <w:rsid w:val="00721055"/>
    <w:rsid w:val="007331C6"/>
    <w:rsid w:val="00736F39"/>
    <w:rsid w:val="00765FB3"/>
    <w:rsid w:val="007923AB"/>
    <w:rsid w:val="007A4655"/>
    <w:rsid w:val="007A625E"/>
    <w:rsid w:val="007C3FFD"/>
    <w:rsid w:val="007D3297"/>
    <w:rsid w:val="00836AD2"/>
    <w:rsid w:val="00861C97"/>
    <w:rsid w:val="008853FD"/>
    <w:rsid w:val="00891CC8"/>
    <w:rsid w:val="008A5D03"/>
    <w:rsid w:val="008B12B9"/>
    <w:rsid w:val="008B5813"/>
    <w:rsid w:val="008D38D7"/>
    <w:rsid w:val="008D653B"/>
    <w:rsid w:val="008F5229"/>
    <w:rsid w:val="0090290B"/>
    <w:rsid w:val="00902D1B"/>
    <w:rsid w:val="00905B53"/>
    <w:rsid w:val="00945775"/>
    <w:rsid w:val="00965373"/>
    <w:rsid w:val="0098033E"/>
    <w:rsid w:val="009E7C42"/>
    <w:rsid w:val="009E7D46"/>
    <w:rsid w:val="00A0776E"/>
    <w:rsid w:val="00A122C7"/>
    <w:rsid w:val="00A12519"/>
    <w:rsid w:val="00A1647B"/>
    <w:rsid w:val="00A23CF6"/>
    <w:rsid w:val="00A26DA3"/>
    <w:rsid w:val="00A30A9F"/>
    <w:rsid w:val="00A32F35"/>
    <w:rsid w:val="00A40C6E"/>
    <w:rsid w:val="00A6261D"/>
    <w:rsid w:val="00A62E8F"/>
    <w:rsid w:val="00A80702"/>
    <w:rsid w:val="00A87DD3"/>
    <w:rsid w:val="00A91F04"/>
    <w:rsid w:val="00AB0339"/>
    <w:rsid w:val="00AB2433"/>
    <w:rsid w:val="00AC6978"/>
    <w:rsid w:val="00AC74CF"/>
    <w:rsid w:val="00AC77C1"/>
    <w:rsid w:val="00AD6C54"/>
    <w:rsid w:val="00AE2DA4"/>
    <w:rsid w:val="00AE3FF1"/>
    <w:rsid w:val="00AF5A34"/>
    <w:rsid w:val="00B05D57"/>
    <w:rsid w:val="00B11604"/>
    <w:rsid w:val="00B14746"/>
    <w:rsid w:val="00B1725C"/>
    <w:rsid w:val="00B35323"/>
    <w:rsid w:val="00B56A24"/>
    <w:rsid w:val="00B70250"/>
    <w:rsid w:val="00B9089A"/>
    <w:rsid w:val="00B92AC5"/>
    <w:rsid w:val="00B95552"/>
    <w:rsid w:val="00B976C0"/>
    <w:rsid w:val="00BB440D"/>
    <w:rsid w:val="00BB4EE6"/>
    <w:rsid w:val="00BD5ACC"/>
    <w:rsid w:val="00C228D2"/>
    <w:rsid w:val="00C276A1"/>
    <w:rsid w:val="00C342F2"/>
    <w:rsid w:val="00C60382"/>
    <w:rsid w:val="00C62CC6"/>
    <w:rsid w:val="00C836F1"/>
    <w:rsid w:val="00C85423"/>
    <w:rsid w:val="00C97AD4"/>
    <w:rsid w:val="00CA291E"/>
    <w:rsid w:val="00CB1FC1"/>
    <w:rsid w:val="00CB2CE0"/>
    <w:rsid w:val="00CE2EE8"/>
    <w:rsid w:val="00CE7186"/>
    <w:rsid w:val="00CF7E06"/>
    <w:rsid w:val="00D1719C"/>
    <w:rsid w:val="00D34457"/>
    <w:rsid w:val="00D35FE9"/>
    <w:rsid w:val="00D524C7"/>
    <w:rsid w:val="00D5304E"/>
    <w:rsid w:val="00D73F5E"/>
    <w:rsid w:val="00D85ACB"/>
    <w:rsid w:val="00DA39EA"/>
    <w:rsid w:val="00DB58F3"/>
    <w:rsid w:val="00DB5B05"/>
    <w:rsid w:val="00DC4F4C"/>
    <w:rsid w:val="00DD0691"/>
    <w:rsid w:val="00DE2654"/>
    <w:rsid w:val="00DF22DA"/>
    <w:rsid w:val="00DF6ED3"/>
    <w:rsid w:val="00E0512D"/>
    <w:rsid w:val="00E14025"/>
    <w:rsid w:val="00E17626"/>
    <w:rsid w:val="00E41EAF"/>
    <w:rsid w:val="00E612EA"/>
    <w:rsid w:val="00E61725"/>
    <w:rsid w:val="00EA79AF"/>
    <w:rsid w:val="00EB5A29"/>
    <w:rsid w:val="00EF0773"/>
    <w:rsid w:val="00EF5801"/>
    <w:rsid w:val="00F105CF"/>
    <w:rsid w:val="00F20C9E"/>
    <w:rsid w:val="00F26F81"/>
    <w:rsid w:val="00F33C21"/>
    <w:rsid w:val="00F4500F"/>
    <w:rsid w:val="00F45810"/>
    <w:rsid w:val="00F51997"/>
    <w:rsid w:val="00F713BD"/>
    <w:rsid w:val="00F73B39"/>
    <w:rsid w:val="00F7461A"/>
    <w:rsid w:val="00F80BE5"/>
    <w:rsid w:val="00F81764"/>
    <w:rsid w:val="00F96086"/>
    <w:rsid w:val="00FA2407"/>
    <w:rsid w:val="00FB1DBB"/>
    <w:rsid w:val="00FC33E4"/>
    <w:rsid w:val="00FD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73"/>
  </w:style>
  <w:style w:type="paragraph" w:styleId="1">
    <w:name w:val="heading 1"/>
    <w:basedOn w:val="a"/>
    <w:next w:val="a"/>
    <w:link w:val="10"/>
    <w:qFormat/>
    <w:rsid w:val="002B75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B7573"/>
    <w:rPr>
      <w:color w:val="0000FF"/>
      <w:u w:val="single"/>
    </w:rPr>
  </w:style>
  <w:style w:type="character" w:customStyle="1" w:styleId="FontStyle29">
    <w:name w:val="Font Style29"/>
    <w:basedOn w:val="a0"/>
    <w:rsid w:val="002B7573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2B7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2B7573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B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5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75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B7573"/>
    <w:pPr>
      <w:ind w:left="720"/>
      <w:contextualSpacing/>
    </w:pPr>
    <w:rPr>
      <w:rFonts w:eastAsiaTheme="minorEastAsia"/>
      <w:lang w:eastAsia="ru-RU"/>
    </w:rPr>
  </w:style>
  <w:style w:type="paragraph" w:styleId="a8">
    <w:name w:val="No Spacing"/>
    <w:uiPriority w:val="1"/>
    <w:qFormat/>
    <w:rsid w:val="002B757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B75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str">
    <w:name w:val="str"/>
    <w:basedOn w:val="a"/>
    <w:rsid w:val="00107DAA"/>
    <w:pPr>
      <w:spacing w:before="80" w:after="80" w:line="240" w:lineRule="auto"/>
      <w:ind w:left="80" w:right="80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D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64F7"/>
  </w:style>
  <w:style w:type="paragraph" w:styleId="ab">
    <w:name w:val="footer"/>
    <w:basedOn w:val="a"/>
    <w:link w:val="ac"/>
    <w:uiPriority w:val="99"/>
    <w:semiHidden/>
    <w:unhideWhenUsed/>
    <w:rsid w:val="006D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D64F7"/>
  </w:style>
  <w:style w:type="paragraph" w:customStyle="1" w:styleId="ad">
    <w:name w:val="Нормальный (таблица)"/>
    <w:basedOn w:val="a"/>
    <w:next w:val="a"/>
    <w:uiPriority w:val="99"/>
    <w:rsid w:val="006E2D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ae">
    <w:name w:val="Прижатый влево"/>
    <w:basedOn w:val="a"/>
    <w:next w:val="a"/>
    <w:uiPriority w:val="99"/>
    <w:rsid w:val="00B70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af">
    <w:name w:val="Гипертекстовая ссылка"/>
    <w:uiPriority w:val="99"/>
    <w:rsid w:val="00B70250"/>
    <w:rPr>
      <w:b/>
      <w:bCs/>
      <w:color w:val="106BBE"/>
    </w:rPr>
  </w:style>
  <w:style w:type="paragraph" w:customStyle="1" w:styleId="af0">
    <w:name w:val="Основной текст отчета"/>
    <w:basedOn w:val="a"/>
    <w:link w:val="af1"/>
    <w:qFormat/>
    <w:rsid w:val="007A625E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Основной текст отчета Знак"/>
    <w:link w:val="af0"/>
    <w:rsid w:val="007A625E"/>
    <w:rPr>
      <w:rFonts w:ascii="Times New Roman" w:eastAsia="Calibri" w:hAnsi="Times New Roman" w:cs="Times New Roman"/>
      <w:sz w:val="20"/>
      <w:szCs w:val="20"/>
    </w:rPr>
  </w:style>
  <w:style w:type="character" w:styleId="af2">
    <w:name w:val="Emphasis"/>
    <w:basedOn w:val="a0"/>
    <w:qFormat/>
    <w:rsid w:val="00427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gim.ru" TargetMode="External"/><Relationship Id="rId13" Type="http://schemas.openxmlformats.org/officeDocument/2006/relationships/hyperlink" Target="http://www.gofitskoe.ucoz.ru" TargetMode="External"/><Relationship Id="rId18" Type="http://schemas.openxmlformats.org/officeDocument/2006/relationships/hyperlink" Target="http://suhaiadetsad2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26svet5.ucoz.ru" TargetMode="External"/><Relationship Id="rId17" Type="http://schemas.openxmlformats.org/officeDocument/2006/relationships/hyperlink" Target="http://ds19.cadu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uhajbujvolamko.ucoz.ru" TargetMode="External"/><Relationship Id="rId20" Type="http://schemas.openxmlformats.org/officeDocument/2006/relationships/hyperlink" Target="http://zolotoypetucho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sh4svetlograd.edusit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kousoh11.ucoz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chool-licey3.ru" TargetMode="External"/><Relationship Id="rId19" Type="http://schemas.openxmlformats.org/officeDocument/2006/relationships/hyperlink" Target="http://detsadskazka37.my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h2svetlograd.edusite.ru" TargetMode="External"/><Relationship Id="rId14" Type="http://schemas.openxmlformats.org/officeDocument/2006/relationships/hyperlink" Target="http://www.shcola8.ucoz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7E898-6B05-4FC8-9B20-8FADAD4D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7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Vladimirovna</dc:creator>
  <cp:lastModifiedBy>Елена Ивановна</cp:lastModifiedBy>
  <cp:revision>13</cp:revision>
  <cp:lastPrinted>2017-12-19T11:00:00Z</cp:lastPrinted>
  <dcterms:created xsi:type="dcterms:W3CDTF">2015-03-24T07:11:00Z</dcterms:created>
  <dcterms:modified xsi:type="dcterms:W3CDTF">2017-12-19T11:01:00Z</dcterms:modified>
</cp:coreProperties>
</file>